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
        <w:tblW w:w="12474" w:type="dxa"/>
        <w:tblLayout w:type="fixed"/>
        <w:tblLook w:val="0600" w:firstRow="0" w:lastRow="0" w:firstColumn="0" w:lastColumn="0" w:noHBand="1" w:noVBand="1"/>
      </w:tblPr>
      <w:tblGrid>
        <w:gridCol w:w="6804"/>
        <w:gridCol w:w="2835"/>
        <w:gridCol w:w="2835"/>
      </w:tblGrid>
      <w:tr w:rsidR="00B175B2" w:rsidRPr="007636B2" w14:paraId="190AC3E1" w14:textId="77777777" w:rsidTr="00B175B2">
        <w:trPr>
          <w:cantSplit/>
          <w:trHeight w:val="2398"/>
        </w:trPr>
        <w:tc>
          <w:tcPr>
            <w:tcW w:w="6804" w:type="dxa"/>
          </w:tcPr>
          <w:p w14:paraId="611EB948" w14:textId="77777777" w:rsidR="00B175B2" w:rsidRPr="007636B2" w:rsidRDefault="00B175B2" w:rsidP="00972622">
            <w:r>
              <w:fldChar w:fldCharType="begin"/>
            </w:r>
            <w:r>
              <w:instrText xml:space="preserve"> Macrobutton Click [geadreseerde - druk op [Enter] voor meer regels]</w:instrText>
            </w:r>
            <w:r>
              <w:fldChar w:fldCharType="end"/>
            </w:r>
          </w:p>
        </w:tc>
        <w:tc>
          <w:tcPr>
            <w:tcW w:w="2835" w:type="dxa"/>
          </w:tcPr>
          <w:p w14:paraId="72B6EDBF" w14:textId="10F968BD" w:rsidR="00B175B2" w:rsidRPr="005F2044" w:rsidRDefault="00B175B2" w:rsidP="00604500">
            <w:pPr>
              <w:pStyle w:val="Adres"/>
              <w:rPr>
                <w:i/>
              </w:rPr>
            </w:pPr>
          </w:p>
        </w:tc>
        <w:tc>
          <w:tcPr>
            <w:tcW w:w="2835" w:type="dxa"/>
          </w:tcPr>
          <w:p w14:paraId="6ECBBC7C" w14:textId="77777777" w:rsidR="00B175B2" w:rsidRDefault="00B175B2" w:rsidP="00604500">
            <w:pPr>
              <w:pStyle w:val="Adres"/>
            </w:pPr>
          </w:p>
        </w:tc>
      </w:tr>
    </w:tbl>
    <w:p w14:paraId="4D0958B1" w14:textId="77777777" w:rsidR="00972622" w:rsidRPr="0075572A" w:rsidRDefault="00972622" w:rsidP="00972622">
      <w:pPr>
        <w:rPr>
          <w:rFonts w:ascii="Verdana" w:hAnsi="Verdana"/>
          <w:sz w:val="19"/>
          <w:szCs w:val="19"/>
        </w:rPr>
      </w:pPr>
      <w:r w:rsidRPr="0075572A">
        <w:rPr>
          <w:rFonts w:ascii="Verdana" w:hAnsi="Verdana"/>
          <w:sz w:val="19"/>
          <w:szCs w:val="19"/>
        </w:rPr>
        <w:t xml:space="preserve">Betreft: </w:t>
      </w:r>
      <w:r w:rsidR="005A4372" w:rsidRPr="0075572A">
        <w:rPr>
          <w:rFonts w:ascii="Verdana" w:hAnsi="Verdana"/>
          <w:sz w:val="19"/>
          <w:szCs w:val="19"/>
        </w:rPr>
        <w:t xml:space="preserve">Vooraankondiging jeugdhulpverlening OPDC Rotterdam, </w:t>
      </w:r>
    </w:p>
    <w:p w14:paraId="7A9C62DA" w14:textId="634BBFDC" w:rsidR="00972622" w:rsidRPr="0075572A" w:rsidRDefault="00972622" w:rsidP="00972622">
      <w:pPr>
        <w:rPr>
          <w:rFonts w:ascii="Verdana" w:hAnsi="Verdana"/>
          <w:sz w:val="19"/>
          <w:szCs w:val="19"/>
        </w:rPr>
      </w:pPr>
      <w:bookmarkStart w:id="0" w:name="optKenmerk"/>
      <w:r w:rsidRPr="0075572A">
        <w:rPr>
          <w:rFonts w:ascii="Verdana" w:hAnsi="Verdana"/>
          <w:sz w:val="19"/>
          <w:szCs w:val="19"/>
        </w:rPr>
        <w:t xml:space="preserve">Kenmerk: </w:t>
      </w:r>
      <w:r w:rsidR="00AC4D56">
        <w:rPr>
          <w:rFonts w:ascii="Verdana" w:hAnsi="Verdana"/>
          <w:sz w:val="19"/>
          <w:szCs w:val="19"/>
        </w:rPr>
        <w:t>Plaatsing n</w:t>
      </w:r>
      <w:r w:rsidR="00891917">
        <w:rPr>
          <w:rFonts w:ascii="Verdana" w:hAnsi="Verdana"/>
          <w:sz w:val="19"/>
          <w:szCs w:val="19"/>
        </w:rPr>
        <w:t>iet-Rotterdamse leerling</w:t>
      </w:r>
    </w:p>
    <w:bookmarkEnd w:id="0"/>
    <w:p w14:paraId="5C893C41" w14:textId="77777777" w:rsidR="00972622" w:rsidRPr="0075572A" w:rsidRDefault="00AA1B5D" w:rsidP="00972622">
      <w:pPr>
        <w:rPr>
          <w:rFonts w:ascii="Verdana" w:hAnsi="Verdana"/>
          <w:sz w:val="19"/>
          <w:szCs w:val="19"/>
        </w:rPr>
      </w:pPr>
      <w:r w:rsidRPr="0075572A">
        <w:rPr>
          <w:rFonts w:ascii="Verdana" w:hAnsi="Verdana"/>
          <w:sz w:val="19"/>
          <w:szCs w:val="19"/>
        </w:rPr>
        <w:fldChar w:fldCharType="begin"/>
      </w:r>
      <w:r w:rsidRPr="0075572A">
        <w:rPr>
          <w:rFonts w:ascii="Verdana" w:hAnsi="Verdana"/>
          <w:sz w:val="19"/>
          <w:szCs w:val="19"/>
        </w:rPr>
        <w:instrText xml:space="preserve"> Macrobutton Click [plaatsnaam]</w:instrText>
      </w:r>
      <w:r w:rsidRPr="0075572A">
        <w:rPr>
          <w:rFonts w:ascii="Verdana" w:hAnsi="Verdana"/>
          <w:sz w:val="19"/>
          <w:szCs w:val="19"/>
        </w:rPr>
        <w:fldChar w:fldCharType="end"/>
      </w:r>
      <w:r w:rsidR="00972622" w:rsidRPr="0075572A">
        <w:rPr>
          <w:rFonts w:ascii="Verdana" w:hAnsi="Verdana"/>
          <w:sz w:val="19"/>
          <w:szCs w:val="19"/>
        </w:rPr>
        <w:t xml:space="preserve">, </w:t>
      </w:r>
      <w:r w:rsidR="00FA7D10" w:rsidRPr="0075572A">
        <w:rPr>
          <w:rFonts w:ascii="Verdana" w:hAnsi="Verdana"/>
          <w:sz w:val="19"/>
          <w:szCs w:val="19"/>
        </w:rPr>
        <w:fldChar w:fldCharType="begin"/>
      </w:r>
      <w:r w:rsidR="00FA7D10" w:rsidRPr="0075572A">
        <w:rPr>
          <w:rFonts w:ascii="Verdana" w:hAnsi="Verdana"/>
          <w:sz w:val="19"/>
          <w:szCs w:val="19"/>
        </w:rPr>
        <w:instrText xml:space="preserve"> Macrobutton Click [datum]</w:instrText>
      </w:r>
      <w:r w:rsidR="00FA7D10" w:rsidRPr="0075572A">
        <w:rPr>
          <w:rFonts w:ascii="Verdana" w:hAnsi="Verdana"/>
          <w:sz w:val="19"/>
          <w:szCs w:val="19"/>
        </w:rPr>
        <w:fldChar w:fldCharType="end"/>
      </w:r>
    </w:p>
    <w:p w14:paraId="731A39AE" w14:textId="77777777" w:rsidR="00B81FE9" w:rsidRPr="0075572A" w:rsidRDefault="00B81FE9" w:rsidP="00D3489C">
      <w:pPr>
        <w:rPr>
          <w:rFonts w:ascii="Verdana" w:hAnsi="Verdana"/>
          <w:sz w:val="19"/>
          <w:szCs w:val="19"/>
        </w:rPr>
      </w:pPr>
    </w:p>
    <w:p w14:paraId="0D66C12C" w14:textId="77777777" w:rsidR="00972622" w:rsidRPr="0075572A" w:rsidRDefault="00644D4D" w:rsidP="0075572A">
      <w:pPr>
        <w:spacing w:line="280" w:lineRule="exact"/>
        <w:rPr>
          <w:rFonts w:ascii="Verdana" w:hAnsi="Verdana"/>
          <w:sz w:val="19"/>
          <w:szCs w:val="19"/>
        </w:rPr>
      </w:pPr>
      <w:r w:rsidRPr="0075572A">
        <w:rPr>
          <w:rFonts w:ascii="Verdana" w:hAnsi="Verdana"/>
          <w:sz w:val="19"/>
          <w:szCs w:val="19"/>
        </w:rPr>
        <w:t xml:space="preserve">Geachte </w:t>
      </w:r>
      <w:r w:rsidRPr="0075572A">
        <w:rPr>
          <w:rFonts w:ascii="Verdana" w:hAnsi="Verdana"/>
          <w:sz w:val="19"/>
          <w:szCs w:val="19"/>
        </w:rPr>
        <w:fldChar w:fldCharType="begin"/>
      </w:r>
      <w:r w:rsidRPr="0075572A">
        <w:rPr>
          <w:rFonts w:ascii="Verdana" w:hAnsi="Verdana"/>
          <w:sz w:val="19"/>
          <w:szCs w:val="19"/>
        </w:rPr>
        <w:instrText xml:space="preserve"> MACROBUTTON  AantekeningenInInktInvoegen [naam] </w:instrText>
      </w:r>
      <w:r w:rsidRPr="0075572A">
        <w:rPr>
          <w:rFonts w:ascii="Verdana" w:hAnsi="Verdana"/>
          <w:sz w:val="19"/>
          <w:szCs w:val="19"/>
        </w:rPr>
        <w:fldChar w:fldCharType="end"/>
      </w:r>
      <w:r w:rsidR="00323A89" w:rsidRPr="0075572A">
        <w:rPr>
          <w:rFonts w:ascii="Verdana" w:hAnsi="Verdana"/>
          <w:sz w:val="19"/>
          <w:szCs w:val="19"/>
        </w:rPr>
        <w:t>,</w:t>
      </w:r>
    </w:p>
    <w:p w14:paraId="3A0D77BF" w14:textId="77777777" w:rsidR="00323A89" w:rsidRPr="0075572A" w:rsidRDefault="00323A89" w:rsidP="0075572A">
      <w:pPr>
        <w:spacing w:line="280" w:lineRule="exact"/>
        <w:rPr>
          <w:rFonts w:ascii="Verdana" w:hAnsi="Verdana"/>
          <w:sz w:val="19"/>
          <w:szCs w:val="19"/>
        </w:rPr>
      </w:pPr>
    </w:p>
    <w:p w14:paraId="31B7AE28" w14:textId="77777777" w:rsidR="003268A5" w:rsidRPr="0075572A" w:rsidRDefault="005A4372" w:rsidP="0075572A">
      <w:pPr>
        <w:suppressAutoHyphens/>
        <w:spacing w:line="280" w:lineRule="exact"/>
        <w:rPr>
          <w:rFonts w:ascii="Verdana" w:hAnsi="Verdana"/>
          <w:sz w:val="19"/>
          <w:szCs w:val="19"/>
        </w:rPr>
      </w:pPr>
      <w:r w:rsidRPr="0075572A">
        <w:rPr>
          <w:rFonts w:ascii="Verdana" w:hAnsi="Verdana"/>
          <w:sz w:val="19"/>
          <w:szCs w:val="19"/>
        </w:rPr>
        <w:t xml:space="preserve">Graag breng ik u op de hoogte dat </w:t>
      </w:r>
      <w:r w:rsidR="005F2044" w:rsidRPr="0075572A">
        <w:rPr>
          <w:rFonts w:ascii="Verdana" w:hAnsi="Verdana"/>
          <w:sz w:val="19"/>
          <w:szCs w:val="19"/>
        </w:rPr>
        <w:fldChar w:fldCharType="begin"/>
      </w:r>
      <w:r w:rsidR="005F2044" w:rsidRPr="0075572A">
        <w:rPr>
          <w:rFonts w:ascii="Verdana" w:hAnsi="Verdana"/>
          <w:sz w:val="19"/>
          <w:szCs w:val="19"/>
        </w:rPr>
        <w:instrText xml:space="preserve"> MACROBUTTON  AantekeningenInInktInvoegen [naam] </w:instrText>
      </w:r>
      <w:r w:rsidR="005F2044" w:rsidRPr="0075572A">
        <w:rPr>
          <w:rFonts w:ascii="Verdana" w:hAnsi="Verdana"/>
          <w:sz w:val="19"/>
          <w:szCs w:val="19"/>
        </w:rPr>
        <w:fldChar w:fldCharType="end"/>
      </w:r>
      <w:r w:rsidRPr="0075572A">
        <w:rPr>
          <w:rFonts w:ascii="Verdana" w:hAnsi="Verdana"/>
          <w:sz w:val="19"/>
          <w:szCs w:val="19"/>
        </w:rPr>
        <w:t xml:space="preserve">, leerling van </w:t>
      </w:r>
      <w:r w:rsidR="005F2044" w:rsidRPr="0075572A">
        <w:rPr>
          <w:rFonts w:ascii="Verdana" w:hAnsi="Verdana"/>
          <w:sz w:val="19"/>
          <w:szCs w:val="19"/>
        </w:rPr>
        <w:fldChar w:fldCharType="begin"/>
      </w:r>
      <w:r w:rsidR="005F2044" w:rsidRPr="0075572A">
        <w:rPr>
          <w:rFonts w:ascii="Verdana" w:hAnsi="Verdana"/>
          <w:sz w:val="19"/>
          <w:szCs w:val="19"/>
        </w:rPr>
        <w:instrText xml:space="preserve"> MACROBUTTON  AantekeningenInInktInvoegen [naam] </w:instrText>
      </w:r>
      <w:r w:rsidR="005F2044" w:rsidRPr="0075572A">
        <w:rPr>
          <w:rFonts w:ascii="Verdana" w:hAnsi="Verdana"/>
          <w:sz w:val="19"/>
          <w:szCs w:val="19"/>
        </w:rPr>
        <w:fldChar w:fldCharType="end"/>
      </w:r>
      <w:r w:rsidRPr="0075572A">
        <w:rPr>
          <w:rFonts w:ascii="Verdana" w:hAnsi="Verdana"/>
          <w:sz w:val="19"/>
          <w:szCs w:val="19"/>
        </w:rPr>
        <w:t xml:space="preserve">wordt geplaatst op het OPDC Rotterdam. </w:t>
      </w:r>
      <w:r w:rsidR="00644D4D" w:rsidRPr="0075572A">
        <w:rPr>
          <w:rFonts w:ascii="Verdana" w:hAnsi="Verdana"/>
          <w:sz w:val="19"/>
          <w:szCs w:val="19"/>
        </w:rPr>
        <w:t>Dit is een orthopedagogisch didactisch centrum waar jongeren, middels gedragstrainingen, worden voorbereid op een terugkeer naar het regulier onderwijs of een andere vorm van passend onderwijs.</w:t>
      </w:r>
    </w:p>
    <w:p w14:paraId="6EA11137" w14:textId="77777777" w:rsidR="00644D4D" w:rsidRPr="0075572A" w:rsidRDefault="00644D4D" w:rsidP="0075572A">
      <w:pPr>
        <w:suppressAutoHyphens/>
        <w:spacing w:line="280" w:lineRule="exact"/>
        <w:rPr>
          <w:rFonts w:ascii="Verdana" w:hAnsi="Verdana"/>
          <w:sz w:val="19"/>
          <w:szCs w:val="19"/>
        </w:rPr>
      </w:pPr>
    </w:p>
    <w:p w14:paraId="4C62947D" w14:textId="577EAF2F" w:rsidR="00891917" w:rsidRPr="00891917" w:rsidRDefault="00AC4D56" w:rsidP="00891917">
      <w:pPr>
        <w:suppressAutoHyphens/>
        <w:spacing w:line="280" w:lineRule="exact"/>
        <w:rPr>
          <w:rFonts w:ascii="Verdana" w:hAnsi="Verdana"/>
          <w:sz w:val="19"/>
          <w:szCs w:val="19"/>
        </w:rPr>
      </w:pPr>
      <w:r>
        <w:rPr>
          <w:rFonts w:ascii="Verdana" w:hAnsi="Verdana"/>
          <w:sz w:val="19"/>
          <w:szCs w:val="19"/>
        </w:rPr>
        <w:t xml:space="preserve">Genoemde </w:t>
      </w:r>
      <w:r w:rsidR="00891917" w:rsidRPr="00891917">
        <w:rPr>
          <w:rFonts w:ascii="Verdana" w:hAnsi="Verdana"/>
          <w:sz w:val="19"/>
          <w:szCs w:val="19"/>
        </w:rPr>
        <w:t xml:space="preserve">leerling </w:t>
      </w:r>
      <w:r w:rsidR="007758D0">
        <w:rPr>
          <w:rFonts w:ascii="Verdana" w:hAnsi="Verdana"/>
          <w:sz w:val="19"/>
          <w:szCs w:val="19"/>
        </w:rPr>
        <w:t xml:space="preserve">staat ingeschreven in </w:t>
      </w:r>
      <w:r w:rsidR="00891917" w:rsidRPr="00891917">
        <w:rPr>
          <w:rFonts w:ascii="Verdana" w:hAnsi="Verdana"/>
          <w:sz w:val="19"/>
          <w:szCs w:val="19"/>
        </w:rPr>
        <w:t xml:space="preserve">de gemeente </w:t>
      </w:r>
      <w:r w:rsidR="007758D0" w:rsidRPr="0075572A">
        <w:rPr>
          <w:rFonts w:ascii="Verdana" w:hAnsi="Verdana"/>
          <w:sz w:val="19"/>
          <w:szCs w:val="19"/>
        </w:rPr>
        <w:fldChar w:fldCharType="begin"/>
      </w:r>
      <w:r w:rsidR="007758D0" w:rsidRPr="0075572A">
        <w:rPr>
          <w:rFonts w:ascii="Verdana" w:hAnsi="Verdana"/>
          <w:sz w:val="19"/>
          <w:szCs w:val="19"/>
        </w:rPr>
        <w:instrText xml:space="preserve"> MACROBUTTON  AantekeningenInInktInvoegen [naam] </w:instrText>
      </w:r>
      <w:r w:rsidR="007758D0" w:rsidRPr="0075572A">
        <w:rPr>
          <w:rFonts w:ascii="Verdana" w:hAnsi="Verdana"/>
          <w:sz w:val="19"/>
          <w:szCs w:val="19"/>
        </w:rPr>
        <w:fldChar w:fldCharType="end"/>
      </w:r>
      <w:r w:rsidR="007758D0">
        <w:rPr>
          <w:rFonts w:ascii="Verdana" w:hAnsi="Verdana"/>
          <w:sz w:val="19"/>
          <w:szCs w:val="19"/>
        </w:rPr>
        <w:t xml:space="preserve">. </w:t>
      </w:r>
      <w:r>
        <w:rPr>
          <w:rFonts w:ascii="Verdana" w:hAnsi="Verdana"/>
          <w:sz w:val="19"/>
          <w:szCs w:val="19"/>
        </w:rPr>
        <w:t xml:space="preserve">T.b.v. de plaatsing op het OPDC </w:t>
      </w:r>
      <w:r w:rsidR="007758D0">
        <w:rPr>
          <w:rFonts w:ascii="Verdana" w:hAnsi="Verdana"/>
          <w:sz w:val="19"/>
          <w:szCs w:val="19"/>
        </w:rPr>
        <w:t xml:space="preserve">verzoeken </w:t>
      </w:r>
      <w:r>
        <w:rPr>
          <w:rFonts w:ascii="Verdana" w:hAnsi="Verdana"/>
          <w:sz w:val="19"/>
          <w:szCs w:val="19"/>
        </w:rPr>
        <w:t xml:space="preserve">we </w:t>
      </w:r>
      <w:r w:rsidR="007758D0">
        <w:rPr>
          <w:rFonts w:ascii="Verdana" w:hAnsi="Verdana"/>
          <w:sz w:val="19"/>
          <w:szCs w:val="19"/>
        </w:rPr>
        <w:t xml:space="preserve">u om een </w:t>
      </w:r>
      <w:r w:rsidR="00891917">
        <w:rPr>
          <w:rFonts w:ascii="Verdana" w:hAnsi="Verdana"/>
          <w:sz w:val="19"/>
          <w:szCs w:val="19"/>
        </w:rPr>
        <w:t>schriftelijke akkoord</w:t>
      </w:r>
      <w:r w:rsidR="00891917" w:rsidRPr="00891917">
        <w:rPr>
          <w:rFonts w:ascii="Verdana" w:hAnsi="Verdana"/>
          <w:sz w:val="19"/>
          <w:szCs w:val="19"/>
        </w:rPr>
        <w:t xml:space="preserve">verklaring, </w:t>
      </w:r>
      <w:r>
        <w:rPr>
          <w:rFonts w:ascii="Verdana" w:hAnsi="Verdana"/>
          <w:sz w:val="19"/>
          <w:szCs w:val="19"/>
        </w:rPr>
        <w:t>met de</w:t>
      </w:r>
      <w:r w:rsidR="00891917" w:rsidRPr="00891917">
        <w:rPr>
          <w:rFonts w:ascii="Verdana" w:hAnsi="Verdana"/>
          <w:sz w:val="19"/>
          <w:szCs w:val="19"/>
        </w:rPr>
        <w:t xml:space="preserve"> garantstelling voor het jeugdhulpdeel door uw gemeente</w:t>
      </w:r>
      <w:r w:rsidR="007758D0">
        <w:rPr>
          <w:rFonts w:ascii="Verdana" w:hAnsi="Verdana"/>
          <w:sz w:val="19"/>
          <w:szCs w:val="19"/>
        </w:rPr>
        <w:t xml:space="preserve">. </w:t>
      </w:r>
      <w:r w:rsidR="00EC4E6C">
        <w:rPr>
          <w:rFonts w:ascii="Verdana" w:hAnsi="Verdana"/>
          <w:sz w:val="19"/>
          <w:szCs w:val="19"/>
        </w:rPr>
        <w:t xml:space="preserve">De afrekening kan vervolgens plaatsvinden via </w:t>
      </w:r>
      <w:r w:rsidR="00891917" w:rsidRPr="00891917">
        <w:rPr>
          <w:rFonts w:ascii="Verdana" w:hAnsi="Verdana"/>
          <w:sz w:val="19"/>
          <w:szCs w:val="19"/>
        </w:rPr>
        <w:t xml:space="preserve">een offerte of berichtenverkeer. U kunt hierover contact opnemen met </w:t>
      </w:r>
    </w:p>
    <w:p w14:paraId="7CE76995" w14:textId="77777777" w:rsidR="00891917" w:rsidRPr="00891917" w:rsidRDefault="00891917" w:rsidP="00891917">
      <w:pPr>
        <w:suppressAutoHyphens/>
        <w:spacing w:line="280" w:lineRule="exact"/>
        <w:rPr>
          <w:rFonts w:ascii="Verdana" w:hAnsi="Verdana"/>
          <w:sz w:val="19"/>
          <w:szCs w:val="19"/>
        </w:rPr>
      </w:pPr>
      <w:r w:rsidRPr="00891917">
        <w:rPr>
          <w:rFonts w:ascii="Verdana" w:hAnsi="Verdana"/>
          <w:sz w:val="19"/>
          <w:szCs w:val="19"/>
        </w:rPr>
        <w:t xml:space="preserve">Jolanda Vink, gebiedsmanager Onderwijs Zorg Arrangementen Enver: </w:t>
      </w:r>
      <w:hyperlink r:id="rId11" w:history="1">
        <w:r w:rsidRPr="00891917">
          <w:rPr>
            <w:rStyle w:val="Hyperlink"/>
            <w:rFonts w:ascii="Verdana" w:hAnsi="Verdana"/>
            <w:sz w:val="19"/>
            <w:szCs w:val="19"/>
          </w:rPr>
          <w:t>jolandavink@enver.nl</w:t>
        </w:r>
      </w:hyperlink>
      <w:r w:rsidRPr="00891917">
        <w:rPr>
          <w:rFonts w:ascii="Verdana" w:hAnsi="Verdana"/>
          <w:sz w:val="19"/>
          <w:szCs w:val="19"/>
        </w:rPr>
        <w:t xml:space="preserve"> of 06 109 950 45.</w:t>
      </w:r>
    </w:p>
    <w:p w14:paraId="0C39B050" w14:textId="77777777" w:rsidR="005F2044" w:rsidRPr="0075572A" w:rsidRDefault="005F2044" w:rsidP="0075572A">
      <w:pPr>
        <w:suppressAutoHyphens/>
        <w:spacing w:line="280" w:lineRule="exact"/>
        <w:rPr>
          <w:rFonts w:ascii="Verdana" w:hAnsi="Verdana"/>
          <w:sz w:val="19"/>
          <w:szCs w:val="19"/>
        </w:rPr>
      </w:pPr>
    </w:p>
    <w:p w14:paraId="1C2DA32A" w14:textId="161BA134" w:rsidR="005F2044" w:rsidRPr="0075572A" w:rsidRDefault="00891917" w:rsidP="0075572A">
      <w:pPr>
        <w:suppressAutoHyphens/>
        <w:spacing w:line="280" w:lineRule="exact"/>
        <w:rPr>
          <w:rFonts w:ascii="Verdana" w:hAnsi="Verdana"/>
          <w:sz w:val="19"/>
          <w:szCs w:val="19"/>
        </w:rPr>
      </w:pPr>
      <w:r>
        <w:rPr>
          <w:rFonts w:ascii="Verdana" w:hAnsi="Verdana"/>
          <w:sz w:val="19"/>
          <w:szCs w:val="19"/>
        </w:rPr>
        <w:t>De v</w:t>
      </w:r>
      <w:r w:rsidR="005F2044" w:rsidRPr="0075572A">
        <w:rPr>
          <w:rFonts w:ascii="Verdana" w:hAnsi="Verdana"/>
          <w:sz w:val="19"/>
          <w:szCs w:val="19"/>
        </w:rPr>
        <w:t xml:space="preserve">ermoedelijke startdatum is: </w:t>
      </w:r>
      <w:r w:rsidR="005F2044" w:rsidRPr="0075572A">
        <w:rPr>
          <w:rFonts w:ascii="Verdana" w:hAnsi="Verdana"/>
          <w:sz w:val="19"/>
          <w:szCs w:val="19"/>
        </w:rPr>
        <w:fldChar w:fldCharType="begin"/>
      </w:r>
      <w:r w:rsidR="005F2044" w:rsidRPr="0075572A">
        <w:rPr>
          <w:rFonts w:ascii="Verdana" w:hAnsi="Verdana"/>
          <w:sz w:val="19"/>
          <w:szCs w:val="19"/>
        </w:rPr>
        <w:instrText xml:space="preserve"> Macrobutton Click [datum]</w:instrText>
      </w:r>
      <w:r w:rsidR="005F2044" w:rsidRPr="0075572A">
        <w:rPr>
          <w:rFonts w:ascii="Verdana" w:hAnsi="Verdana"/>
          <w:sz w:val="19"/>
          <w:szCs w:val="19"/>
        </w:rPr>
        <w:fldChar w:fldCharType="end"/>
      </w:r>
    </w:p>
    <w:p w14:paraId="1DD93B48" w14:textId="77777777" w:rsidR="005F2044" w:rsidRPr="0075572A" w:rsidRDefault="005F2044" w:rsidP="0075572A">
      <w:pPr>
        <w:suppressAutoHyphens/>
        <w:spacing w:line="280" w:lineRule="exact"/>
        <w:rPr>
          <w:rFonts w:ascii="Verdana" w:hAnsi="Verdana"/>
          <w:sz w:val="19"/>
          <w:szCs w:val="19"/>
        </w:rPr>
      </w:pPr>
      <w:r w:rsidRPr="0075572A">
        <w:rPr>
          <w:rFonts w:ascii="Verdana" w:hAnsi="Verdana"/>
          <w:sz w:val="19"/>
          <w:szCs w:val="19"/>
        </w:rPr>
        <w:t xml:space="preserve">De verwachte einddatum inclusief nazorg is: </w:t>
      </w:r>
      <w:r w:rsidRPr="0075572A">
        <w:rPr>
          <w:rFonts w:ascii="Verdana" w:hAnsi="Verdana"/>
          <w:sz w:val="19"/>
          <w:szCs w:val="19"/>
        </w:rPr>
        <w:fldChar w:fldCharType="begin"/>
      </w:r>
      <w:r w:rsidRPr="0075572A">
        <w:rPr>
          <w:rFonts w:ascii="Verdana" w:hAnsi="Verdana"/>
          <w:sz w:val="19"/>
          <w:szCs w:val="19"/>
        </w:rPr>
        <w:instrText xml:space="preserve"> Macrobutton Click [datum]</w:instrText>
      </w:r>
      <w:r w:rsidRPr="0075572A">
        <w:rPr>
          <w:rFonts w:ascii="Verdana" w:hAnsi="Verdana"/>
          <w:sz w:val="19"/>
          <w:szCs w:val="19"/>
        </w:rPr>
        <w:fldChar w:fldCharType="end"/>
      </w:r>
    </w:p>
    <w:p w14:paraId="31C3F566" w14:textId="77777777" w:rsidR="00644D4D" w:rsidRPr="0075572A" w:rsidRDefault="00644D4D" w:rsidP="0075572A">
      <w:pPr>
        <w:suppressAutoHyphens/>
        <w:spacing w:line="280" w:lineRule="exact"/>
        <w:rPr>
          <w:rFonts w:ascii="Verdana" w:hAnsi="Verdana"/>
          <w:sz w:val="19"/>
          <w:szCs w:val="19"/>
        </w:rPr>
      </w:pPr>
    </w:p>
    <w:p w14:paraId="15350D7D" w14:textId="77777777" w:rsidR="00891917" w:rsidRPr="00891917" w:rsidRDefault="00891917" w:rsidP="00891917">
      <w:pPr>
        <w:spacing w:line="280" w:lineRule="exact"/>
        <w:rPr>
          <w:rFonts w:ascii="Verdana" w:hAnsi="Verdana"/>
          <w:sz w:val="19"/>
          <w:szCs w:val="19"/>
        </w:rPr>
      </w:pPr>
      <w:r w:rsidRPr="00891917">
        <w:rPr>
          <w:rFonts w:ascii="Verdana" w:hAnsi="Verdana"/>
          <w:sz w:val="19"/>
          <w:szCs w:val="19"/>
        </w:rPr>
        <w:t xml:space="preserve">Het traject duurt over het algemeen 19 weken. Gedurende de schoolvakanties ligt het traject stil; om deze reden wordt er standaard 26 weken gerekend. Wanneer het wenselijk is dat de leerling langer binnen het OPDC verblijft, dan dienen wij hiervoor in samenspraak met ouders een aanvraag in bij Koers VO. </w:t>
      </w:r>
    </w:p>
    <w:p w14:paraId="2F5324AA" w14:textId="77777777" w:rsidR="00891917" w:rsidRPr="00891917" w:rsidRDefault="00891917" w:rsidP="00891917">
      <w:pPr>
        <w:spacing w:line="280" w:lineRule="exact"/>
        <w:rPr>
          <w:rFonts w:ascii="Verdana" w:hAnsi="Verdana"/>
          <w:sz w:val="19"/>
          <w:szCs w:val="19"/>
        </w:rPr>
      </w:pPr>
    </w:p>
    <w:p w14:paraId="23B266B3" w14:textId="77777777" w:rsidR="00891917" w:rsidRPr="00891917" w:rsidRDefault="00891917" w:rsidP="00891917">
      <w:pPr>
        <w:spacing w:line="280" w:lineRule="exact"/>
        <w:rPr>
          <w:rFonts w:ascii="Verdana" w:hAnsi="Verdana"/>
          <w:sz w:val="19"/>
          <w:szCs w:val="19"/>
        </w:rPr>
      </w:pPr>
      <w:r w:rsidRPr="00891917">
        <w:rPr>
          <w:rFonts w:ascii="Verdana" w:hAnsi="Verdana"/>
          <w:sz w:val="19"/>
          <w:szCs w:val="19"/>
        </w:rPr>
        <w:t xml:space="preserve">Zie de bijlage voor meer informatie over Koers VO en het OPDC Rotterdam. </w:t>
      </w:r>
    </w:p>
    <w:p w14:paraId="32401B21" w14:textId="77777777" w:rsidR="00AA1B5D" w:rsidRPr="0075572A" w:rsidRDefault="00AA1B5D" w:rsidP="0075572A">
      <w:pPr>
        <w:spacing w:line="280" w:lineRule="exact"/>
        <w:rPr>
          <w:rFonts w:ascii="Verdana" w:hAnsi="Verdana"/>
          <w:sz w:val="19"/>
          <w:szCs w:val="19"/>
        </w:rPr>
      </w:pPr>
    </w:p>
    <w:p w14:paraId="605D9309" w14:textId="77777777" w:rsidR="003268A5" w:rsidRPr="0075572A" w:rsidRDefault="003268A5" w:rsidP="0075572A">
      <w:pPr>
        <w:spacing w:line="280" w:lineRule="exact"/>
        <w:rPr>
          <w:rFonts w:ascii="Verdana" w:hAnsi="Verdana"/>
          <w:sz w:val="19"/>
          <w:szCs w:val="19"/>
        </w:rPr>
      </w:pPr>
      <w:r w:rsidRPr="0075572A">
        <w:rPr>
          <w:rFonts w:ascii="Verdana" w:hAnsi="Verdana"/>
          <w:sz w:val="19"/>
          <w:szCs w:val="19"/>
        </w:rPr>
        <w:t>Met vriendelijke groet,</w:t>
      </w:r>
    </w:p>
    <w:p w14:paraId="00DEAD25" w14:textId="77777777" w:rsidR="003268A5" w:rsidRDefault="003268A5" w:rsidP="0075572A">
      <w:pPr>
        <w:spacing w:line="280" w:lineRule="exact"/>
        <w:rPr>
          <w:rFonts w:ascii="Verdana" w:hAnsi="Verdana"/>
          <w:sz w:val="19"/>
          <w:szCs w:val="19"/>
        </w:rPr>
      </w:pPr>
    </w:p>
    <w:p w14:paraId="79A514FE" w14:textId="77777777" w:rsidR="003268A5" w:rsidRPr="0075572A" w:rsidRDefault="00FA7D10" w:rsidP="0075572A">
      <w:pPr>
        <w:spacing w:line="280" w:lineRule="exact"/>
        <w:rPr>
          <w:rFonts w:ascii="Verdana" w:hAnsi="Verdana"/>
          <w:sz w:val="19"/>
          <w:szCs w:val="19"/>
        </w:rPr>
      </w:pPr>
      <w:r w:rsidRPr="0075572A">
        <w:rPr>
          <w:rFonts w:ascii="Verdana" w:hAnsi="Verdana"/>
          <w:sz w:val="19"/>
          <w:szCs w:val="19"/>
        </w:rPr>
        <w:fldChar w:fldCharType="begin"/>
      </w:r>
      <w:r w:rsidRPr="0075572A">
        <w:rPr>
          <w:rFonts w:ascii="Verdana" w:hAnsi="Verdana"/>
          <w:sz w:val="19"/>
          <w:szCs w:val="19"/>
        </w:rPr>
        <w:instrText xml:space="preserve"> Macrobutton Click [naam]</w:instrText>
      </w:r>
      <w:r w:rsidRPr="0075572A">
        <w:rPr>
          <w:rFonts w:ascii="Verdana" w:hAnsi="Verdana"/>
          <w:sz w:val="19"/>
          <w:szCs w:val="19"/>
        </w:rPr>
        <w:fldChar w:fldCharType="end"/>
      </w:r>
    </w:p>
    <w:p w14:paraId="4D234916" w14:textId="77777777" w:rsidR="0075572A" w:rsidRDefault="00FA7D10" w:rsidP="0075572A">
      <w:pPr>
        <w:spacing w:line="280" w:lineRule="exact"/>
        <w:rPr>
          <w:rFonts w:ascii="Verdana" w:hAnsi="Verdana"/>
          <w:sz w:val="19"/>
          <w:szCs w:val="19"/>
        </w:rPr>
      </w:pPr>
      <w:r w:rsidRPr="0075572A">
        <w:rPr>
          <w:rFonts w:ascii="Verdana" w:hAnsi="Verdana"/>
          <w:sz w:val="19"/>
          <w:szCs w:val="19"/>
        </w:rPr>
        <w:fldChar w:fldCharType="begin"/>
      </w:r>
      <w:r w:rsidRPr="0075572A">
        <w:rPr>
          <w:rFonts w:ascii="Verdana" w:hAnsi="Verdana"/>
          <w:sz w:val="19"/>
          <w:szCs w:val="19"/>
        </w:rPr>
        <w:instrText xml:space="preserve"> Macrobutton Click [functie]</w:instrText>
      </w:r>
      <w:r w:rsidRPr="0075572A">
        <w:rPr>
          <w:rFonts w:ascii="Verdana" w:hAnsi="Verdana"/>
          <w:sz w:val="19"/>
          <w:szCs w:val="19"/>
        </w:rPr>
        <w:fldChar w:fldCharType="end"/>
      </w:r>
    </w:p>
    <w:p w14:paraId="2D89572B" w14:textId="08E1C81E" w:rsidR="00305644" w:rsidRDefault="0075572A" w:rsidP="0075572A">
      <w:pPr>
        <w:spacing w:line="280" w:lineRule="exact"/>
        <w:rPr>
          <w:rFonts w:ascii="Verdana" w:hAnsi="Verdana"/>
          <w:sz w:val="19"/>
          <w:szCs w:val="19"/>
        </w:rPr>
      </w:pPr>
      <w:r>
        <w:rPr>
          <w:rFonts w:ascii="Verdana" w:hAnsi="Verdana"/>
          <w:sz w:val="19"/>
          <w:szCs w:val="19"/>
        </w:rPr>
        <w:t>[telefoonnummer]</w:t>
      </w:r>
    </w:p>
    <w:p w14:paraId="1D1E0BB8" w14:textId="0AA8C42A" w:rsidR="00305644" w:rsidRDefault="00305644">
      <w:pPr>
        <w:rPr>
          <w:rFonts w:ascii="Verdana" w:hAnsi="Verdana"/>
          <w:sz w:val="19"/>
          <w:szCs w:val="19"/>
        </w:rPr>
      </w:pPr>
    </w:p>
    <w:p w14:paraId="2F7DC107" w14:textId="761C1C7C" w:rsidR="0075572A" w:rsidRDefault="0075572A">
      <w:pPr>
        <w:rPr>
          <w:rFonts w:ascii="Verdana" w:hAnsi="Verdana"/>
          <w:sz w:val="19"/>
          <w:szCs w:val="19"/>
        </w:rPr>
        <w:sectPr w:rsidR="0075572A" w:rsidSect="00305644">
          <w:headerReference w:type="even" r:id="rId12"/>
          <w:headerReference w:type="default" r:id="rId13"/>
          <w:footerReference w:type="even" r:id="rId14"/>
          <w:headerReference w:type="first" r:id="rId15"/>
          <w:footerReference w:type="first" r:id="rId16"/>
          <w:footnotePr>
            <w:numRestart w:val="eachPage"/>
          </w:footnotePr>
          <w:type w:val="continuous"/>
          <w:pgSz w:w="11899" w:h="16838" w:code="9"/>
          <w:pgMar w:top="2892" w:right="1693" w:bottom="1276" w:left="1701" w:header="709" w:footer="709" w:gutter="0"/>
          <w:pgNumType w:start="1"/>
          <w:cols w:space="709"/>
          <w:titlePg/>
          <w:docGrid w:linePitch="272"/>
        </w:sectPr>
      </w:pPr>
    </w:p>
    <w:p w14:paraId="06F2C8AA" w14:textId="77777777" w:rsidR="00891917" w:rsidRPr="005C6397" w:rsidRDefault="00891917" w:rsidP="00891917">
      <w:pPr>
        <w:rPr>
          <w:rFonts w:cs="Arial"/>
          <w:color w:val="2F4D82"/>
          <w:sz w:val="24"/>
        </w:rPr>
      </w:pPr>
      <w:r w:rsidRPr="005C6397">
        <w:rPr>
          <w:rFonts w:cs="Arial"/>
          <w:b/>
          <w:color w:val="2F4D82"/>
          <w:sz w:val="24"/>
        </w:rPr>
        <w:lastRenderedPageBreak/>
        <w:t>Gemeentelijke jeugdhulpverlening bij OPDC-plaatsing</w:t>
      </w:r>
    </w:p>
    <w:p w14:paraId="2B08D47C" w14:textId="77777777" w:rsidR="00891917" w:rsidRPr="0075572A" w:rsidRDefault="00891917" w:rsidP="00891917">
      <w:pPr>
        <w:spacing w:line="280" w:lineRule="exact"/>
        <w:rPr>
          <w:rFonts w:ascii="Verdana" w:hAnsi="Verdana"/>
          <w:sz w:val="19"/>
          <w:szCs w:val="19"/>
        </w:rPr>
      </w:pPr>
    </w:p>
    <w:p w14:paraId="0CCC71C4" w14:textId="77777777" w:rsidR="00891917" w:rsidRDefault="00891917" w:rsidP="00891917">
      <w:pPr>
        <w:suppressAutoHyphens/>
        <w:rPr>
          <w:rFonts w:cs="Arial"/>
        </w:rPr>
      </w:pPr>
      <w:r>
        <w:rPr>
          <w:rFonts w:cs="Arial"/>
        </w:rPr>
        <w:t>Het s</w:t>
      </w:r>
      <w:r w:rsidRPr="00C655EB">
        <w:rPr>
          <w:rFonts w:cs="Arial"/>
        </w:rPr>
        <w:t>amenwerkingsverband Koers VO werkt met haar scholen voor voortgezet onderwijs aan een passende plek voor elke leerling. Soms wijkt de leerling af van de koers die door de school is ingezet. De school probeert er dan alles aan te doen om de leerling weer op het juiste pad te krijgen</w:t>
      </w:r>
      <w:r>
        <w:rPr>
          <w:rFonts w:cs="Arial"/>
        </w:rPr>
        <w:t xml:space="preserve">. Als dat niet lukt, kan het </w:t>
      </w:r>
      <w:r w:rsidRPr="00C655EB">
        <w:rPr>
          <w:rFonts w:cs="Arial"/>
        </w:rPr>
        <w:t xml:space="preserve">orthopedagogisch didactisch centrum </w:t>
      </w:r>
      <w:r>
        <w:rPr>
          <w:rFonts w:cs="Arial"/>
        </w:rPr>
        <w:t>(OPDC) een uitkomst bieden. De leerling krijgt hier onderwijs en werkt aan gedragsverbetering, zodat terugkeer naar (regulier) onderwijs weer mogelijk wordt.</w:t>
      </w:r>
    </w:p>
    <w:p w14:paraId="1A352214" w14:textId="77777777" w:rsidR="00891917" w:rsidRDefault="00891917" w:rsidP="00891917">
      <w:pPr>
        <w:suppressAutoHyphens/>
        <w:rPr>
          <w:rFonts w:cs="Arial"/>
        </w:rPr>
      </w:pPr>
    </w:p>
    <w:p w14:paraId="4196B9CE" w14:textId="77777777" w:rsidR="00891917" w:rsidRDefault="00891917" w:rsidP="00891917">
      <w:pPr>
        <w:suppressAutoHyphens/>
        <w:rPr>
          <w:rFonts w:cs="Arial"/>
        </w:rPr>
      </w:pPr>
      <w:r>
        <w:rPr>
          <w:rFonts w:cs="Arial"/>
        </w:rPr>
        <w:t xml:space="preserve">Onderdeel van het programma op het OPDC is de individuele ondersteuning door Enver. Voor de jeugdhulp op het OPDC geldt het in de jeugdwet vastgestelde woonplaatsbeginsel; de jeugdhulpverlening wordt betaald door de gemeente waar de jongere formeel ingeschreven staat. Koers VO en Enver hebben afspraken met </w:t>
      </w:r>
    </w:p>
    <w:p w14:paraId="036923C0" w14:textId="4E62E79B" w:rsidR="00891917" w:rsidRDefault="00891917" w:rsidP="00891917">
      <w:pPr>
        <w:suppressAutoHyphens/>
        <w:ind w:right="-150"/>
        <w:rPr>
          <w:rFonts w:cs="Arial"/>
        </w:rPr>
      </w:pPr>
      <w:r>
        <w:rPr>
          <w:rFonts w:cs="Arial"/>
        </w:rPr>
        <w:t>de gemeenten waar scholen staan die onderdeel zijn van het samenwerkingsverband Koers VO</w:t>
      </w:r>
      <w:r>
        <w:rPr>
          <w:rStyle w:val="Voetnootmarkering"/>
          <w:rFonts w:cs="Arial"/>
        </w:rPr>
        <w:footnoteReference w:id="2"/>
      </w:r>
      <w:r>
        <w:rPr>
          <w:rFonts w:cs="Arial"/>
        </w:rPr>
        <w:t xml:space="preserve">. </w:t>
      </w:r>
    </w:p>
    <w:p w14:paraId="738D1EFD" w14:textId="77777777" w:rsidR="00891917" w:rsidRDefault="00891917" w:rsidP="00891917">
      <w:pPr>
        <w:suppressAutoHyphens/>
        <w:rPr>
          <w:rFonts w:cs="Arial"/>
        </w:rPr>
      </w:pPr>
    </w:p>
    <w:p w14:paraId="07EAD07E" w14:textId="77777777" w:rsidR="00891917" w:rsidRDefault="00891917" w:rsidP="00891917">
      <w:pPr>
        <w:suppressAutoHyphens/>
        <w:rPr>
          <w:rFonts w:cs="Arial"/>
        </w:rPr>
      </w:pPr>
      <w:r>
        <w:rPr>
          <w:rFonts w:cs="Arial"/>
        </w:rPr>
        <w:t xml:space="preserve">Met toestemming van ouders neemt de school contact op met de gemeente voor de toeleiding naar de jeugdhulpverlening. Via de daar geldende gemeentelijke procedures wordt de betreffende gemeente gevraagd een beschikking af te geven. Om snel te kunnen beginnen, is het belangrijk dat de plaatsing op het OPDC hierdoor geen vertraging oploopt. </w:t>
      </w:r>
    </w:p>
    <w:p w14:paraId="564D198F" w14:textId="77777777" w:rsidR="00891917" w:rsidRDefault="00891917" w:rsidP="00891917">
      <w:pPr>
        <w:suppressAutoHyphens/>
        <w:rPr>
          <w:rFonts w:cs="Arial"/>
        </w:rPr>
      </w:pPr>
    </w:p>
    <w:p w14:paraId="66DA6E18" w14:textId="77777777" w:rsidR="00891917" w:rsidRDefault="00891917" w:rsidP="00891917">
      <w:pPr>
        <w:suppressAutoHyphens/>
        <w:rPr>
          <w:rFonts w:cs="Arial"/>
        </w:rPr>
      </w:pPr>
      <w:r>
        <w:rPr>
          <w:rFonts w:cs="Arial"/>
        </w:rPr>
        <w:t>Wanneer een leerling (nog) ingeschreven staat in een gemeente die buiten de Koers VO-regio valt, worden nadere afspraken tussen Enver en de gemeente gemaakt. De gemeente dient hiertoe het initiatief te nemen.</w:t>
      </w:r>
    </w:p>
    <w:p w14:paraId="64BE852E" w14:textId="77777777" w:rsidR="00891917" w:rsidRDefault="00891917" w:rsidP="00891917">
      <w:pPr>
        <w:suppressAutoHyphens/>
        <w:rPr>
          <w:rFonts w:cs="Arial"/>
        </w:rPr>
      </w:pPr>
    </w:p>
    <w:p w14:paraId="7C081637" w14:textId="77777777" w:rsidR="00891917" w:rsidRDefault="00891917" w:rsidP="00891917">
      <w:pPr>
        <w:suppressAutoHyphens/>
        <w:rPr>
          <w:rFonts w:cs="Arial"/>
        </w:rPr>
      </w:pPr>
    </w:p>
    <w:p w14:paraId="18CD13A2" w14:textId="5D493A62" w:rsidR="00DF2DA1" w:rsidRPr="00C655EB" w:rsidRDefault="00891917" w:rsidP="00891917">
      <w:pPr>
        <w:suppressAutoHyphens/>
        <w:rPr>
          <w:rFonts w:ascii="Arial" w:hAnsi="Arial" w:cs="Arial"/>
        </w:rPr>
      </w:pPr>
      <w:r w:rsidRPr="008E43AC">
        <w:rPr>
          <w:rFonts w:cs="Arial"/>
          <w:i/>
        </w:rPr>
        <w:t xml:space="preserve">Zie voor meer informatie: </w:t>
      </w:r>
      <w:hyperlink r:id="rId17" w:history="1">
        <w:r w:rsidRPr="008E43AC">
          <w:rPr>
            <w:rStyle w:val="Hyperlink"/>
            <w:rFonts w:cs="Arial"/>
            <w:i/>
          </w:rPr>
          <w:t>www.koersvo.nl</w:t>
        </w:r>
      </w:hyperlink>
      <w:r w:rsidR="00DF2DA1">
        <w:rPr>
          <w:rFonts w:ascii="Arial" w:hAnsi="Arial" w:cs="Arial"/>
        </w:rPr>
        <w:t xml:space="preserve"> </w:t>
      </w:r>
    </w:p>
    <w:sectPr w:rsidR="00DF2DA1" w:rsidRPr="00C655EB" w:rsidSect="00C655EB">
      <w:footnotePr>
        <w:numRestart w:val="eachPage"/>
      </w:footnotePr>
      <w:pgSz w:w="11899" w:h="16838" w:code="9"/>
      <w:pgMar w:top="2127" w:right="1701" w:bottom="1418" w:left="1701" w:header="709" w:footer="7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F2F4" w14:textId="77777777" w:rsidR="005A4372" w:rsidRDefault="005A4372">
      <w:r>
        <w:separator/>
      </w:r>
    </w:p>
    <w:p w14:paraId="677245CB" w14:textId="77777777" w:rsidR="005A4372" w:rsidRDefault="005A4372"/>
    <w:p w14:paraId="25EC6C17" w14:textId="77777777" w:rsidR="005A4372" w:rsidRDefault="005A4372"/>
  </w:endnote>
  <w:endnote w:type="continuationSeparator" w:id="0">
    <w:p w14:paraId="412BFD45" w14:textId="77777777" w:rsidR="005A4372" w:rsidRDefault="005A4372">
      <w:r>
        <w:continuationSeparator/>
      </w:r>
    </w:p>
    <w:p w14:paraId="4FA006B9" w14:textId="77777777" w:rsidR="005A4372" w:rsidRDefault="005A4372"/>
    <w:p w14:paraId="492ECC0F" w14:textId="77777777" w:rsidR="005A4372" w:rsidRDefault="005A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8BC" w14:textId="77777777" w:rsidR="00A22C0B" w:rsidRDefault="00A22C0B">
    <w:pPr>
      <w:pStyle w:val="Voettekst"/>
    </w:pPr>
  </w:p>
  <w:p w14:paraId="75152F97" w14:textId="77777777" w:rsidR="00A22C0B" w:rsidRDefault="00A22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6D23" w14:textId="77777777" w:rsidR="00A22C0B" w:rsidRDefault="00A22C0B">
    <w:pPr>
      <w:pStyle w:val="Voettekst"/>
    </w:pPr>
    <w:r>
      <w:rPr>
        <w:noProof/>
      </w:rPr>
      <w:drawing>
        <wp:anchor distT="0" distB="0" distL="114300" distR="114300" simplePos="0" relativeHeight="251659264" behindDoc="1" locked="1" layoutInCell="1" allowOverlap="1" wp14:anchorId="7C579176" wp14:editId="4674691B">
          <wp:simplePos x="0" y="0"/>
          <wp:positionH relativeFrom="page">
            <wp:posOffset>0</wp:posOffset>
          </wp:positionH>
          <wp:positionV relativeFrom="page">
            <wp:posOffset>10073514</wp:posOffset>
          </wp:positionV>
          <wp:extent cx="7560360" cy="617760"/>
          <wp:effectExtent l="0" t="0" r="2540" b="0"/>
          <wp:wrapNone/>
          <wp:docPr id="12" name="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60" cy="617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1745" w14:textId="77777777" w:rsidR="005A4372" w:rsidRPr="002121BB" w:rsidRDefault="005A4372" w:rsidP="009F5C47">
      <w:r>
        <w:separator/>
      </w:r>
    </w:p>
  </w:footnote>
  <w:footnote w:type="continuationSeparator" w:id="0">
    <w:p w14:paraId="0E46809D" w14:textId="77777777" w:rsidR="005A4372" w:rsidRPr="002121BB" w:rsidRDefault="005A4372" w:rsidP="009F5C47">
      <w:r>
        <w:continuationSeparator/>
      </w:r>
    </w:p>
  </w:footnote>
  <w:footnote w:type="continuationNotice" w:id="1">
    <w:p w14:paraId="18C60785" w14:textId="77777777" w:rsidR="005A4372" w:rsidRPr="002121BB" w:rsidRDefault="005A4372" w:rsidP="009F5C47"/>
  </w:footnote>
  <w:footnote w:id="2">
    <w:p w14:paraId="118C809B" w14:textId="77777777" w:rsidR="00891917" w:rsidRDefault="00891917" w:rsidP="00891917">
      <w:pPr>
        <w:pStyle w:val="Voetnoottekst"/>
        <w:rPr>
          <w:sz w:val="16"/>
          <w:szCs w:val="16"/>
        </w:rPr>
      </w:pPr>
      <w:r>
        <w:rPr>
          <w:rStyle w:val="Voetnootmarkering"/>
        </w:rPr>
        <w:footnoteRef/>
      </w:r>
      <w:r>
        <w:t xml:space="preserve"> </w:t>
      </w:r>
      <w:r w:rsidRPr="00F06EFD">
        <w:rPr>
          <w:sz w:val="16"/>
          <w:szCs w:val="16"/>
        </w:rPr>
        <w:t xml:space="preserve">Rotterdam, Albrandswaard, Barendrecht, Capelle a/d IJssel, Lansingerland, Krimpen a/d IJssel, </w:t>
      </w:r>
    </w:p>
    <w:p w14:paraId="5D51ABEC" w14:textId="562E67A4" w:rsidR="00891917" w:rsidRDefault="00891917" w:rsidP="00891917">
      <w:pPr>
        <w:pStyle w:val="Voetnoottekst"/>
      </w:pPr>
      <w:r w:rsidRPr="00F06EFD">
        <w:rPr>
          <w:sz w:val="16"/>
          <w:szCs w:val="16"/>
        </w:rPr>
        <w:t>Krimpenerwaard en Zuidplas</w:t>
      </w:r>
      <w:r>
        <w:rPr>
          <w:sz w:val="16"/>
          <w:szCs w:val="16"/>
        </w:rPr>
        <w:t xml:space="preserve"> zie </w:t>
      </w:r>
      <w:hyperlink r:id="rId1" w:history="1">
        <w:r w:rsidRPr="008259BF">
          <w:rPr>
            <w:rStyle w:val="Hyperlink"/>
            <w:sz w:val="16"/>
            <w:szCs w:val="16"/>
          </w:rPr>
          <w:t>https://www.koersvo.nl/werkwijzer-voor-scholen/plaatsing-op-opdc/</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C939" w14:textId="77777777" w:rsidR="00A22C0B" w:rsidRDefault="00A22C0B"/>
  <w:p w14:paraId="5C9E6EA4" w14:textId="77777777" w:rsidR="00A22C0B" w:rsidRDefault="00A22C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E85C" w14:textId="1475027D" w:rsidR="00B175B2" w:rsidRDefault="00891917">
    <w:pPr>
      <w:pStyle w:val="Koptekst"/>
      <w:rPr>
        <w:noProof/>
      </w:rPr>
    </w:pPr>
    <w:r>
      <w:rPr>
        <w:rFonts w:cs="Arial"/>
        <w:b/>
        <w:noProof/>
      </w:rPr>
      <w:drawing>
        <wp:anchor distT="0" distB="0" distL="114300" distR="114300" simplePos="0" relativeHeight="251663360" behindDoc="0" locked="0" layoutInCell="1" allowOverlap="1" wp14:anchorId="7F221A06" wp14:editId="2DF8EC87">
          <wp:simplePos x="0" y="0"/>
          <wp:positionH relativeFrom="column">
            <wp:posOffset>-197182</wp:posOffset>
          </wp:positionH>
          <wp:positionV relativeFrom="paragraph">
            <wp:posOffset>1905</wp:posOffset>
          </wp:positionV>
          <wp:extent cx="2317750" cy="792480"/>
          <wp:effectExtent l="0" t="0"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50" cy="792480"/>
                  </a:xfrm>
                  <a:prstGeom prst="rect">
                    <a:avLst/>
                  </a:prstGeom>
                </pic:spPr>
              </pic:pic>
            </a:graphicData>
          </a:graphic>
        </wp:anchor>
      </w:drawing>
    </w:r>
  </w:p>
  <w:p w14:paraId="5663F91F" w14:textId="7DA3EAD6" w:rsidR="0075572A" w:rsidRDefault="0075572A">
    <w:pPr>
      <w:pStyle w:val="Koptekst"/>
      <w:rPr>
        <w:noProof/>
      </w:rPr>
    </w:pPr>
  </w:p>
  <w:p w14:paraId="54590316" w14:textId="77777777" w:rsidR="0075572A" w:rsidRDefault="0075572A">
    <w:pPr>
      <w:pStyle w:val="Koptekst"/>
      <w:rPr>
        <w:noProof/>
      </w:rPr>
    </w:pPr>
  </w:p>
  <w:p w14:paraId="75D84140" w14:textId="77777777" w:rsidR="0075572A" w:rsidRDefault="007557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6DF4" w14:textId="77777777" w:rsidR="00C655EB" w:rsidRDefault="00C655EB">
    <w:pPr>
      <w:pStyle w:val="Koptekst"/>
    </w:pPr>
    <w:r>
      <w:rPr>
        <w:noProof/>
      </w:rPr>
      <w:drawing>
        <wp:anchor distT="0" distB="0" distL="114300" distR="114300" simplePos="0" relativeHeight="251661312" behindDoc="1" locked="0" layoutInCell="1" allowOverlap="1" wp14:anchorId="2C6F2C53" wp14:editId="4004344F">
          <wp:simplePos x="0" y="0"/>
          <wp:positionH relativeFrom="page">
            <wp:align>left</wp:align>
          </wp:positionH>
          <wp:positionV relativeFrom="paragraph">
            <wp:posOffset>-450215</wp:posOffset>
          </wp:positionV>
          <wp:extent cx="7593638" cy="1481729"/>
          <wp:effectExtent l="0" t="0" r="762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V-Paars30-Balk+desc.png"/>
                  <pic:cNvPicPr/>
                </pic:nvPicPr>
                <pic:blipFill>
                  <a:blip r:embed="rId1">
                    <a:extLst>
                      <a:ext uri="{28A0092B-C50C-407E-A947-70E740481C1C}">
                        <a14:useLocalDpi xmlns:a14="http://schemas.microsoft.com/office/drawing/2010/main" val="0"/>
                      </a:ext>
                    </a:extLst>
                  </a:blip>
                  <a:stretch>
                    <a:fillRect/>
                  </a:stretch>
                </pic:blipFill>
                <pic:spPr>
                  <a:xfrm>
                    <a:off x="0" y="0"/>
                    <a:ext cx="7593638" cy="14817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5"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6" w15:restartNumberingAfterBreak="0">
    <w:nsid w:val="1C51014F"/>
    <w:multiLevelType w:val="multilevel"/>
    <w:tmpl w:val="A18E743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7"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8" w15:restartNumberingAfterBreak="0">
    <w:nsid w:val="1F071754"/>
    <w:multiLevelType w:val="multilevel"/>
    <w:tmpl w:val="1CAEB04E"/>
    <w:numStyleLink w:val="Genummerdelijst"/>
  </w:abstractNum>
  <w:abstractNum w:abstractNumId="9" w15:restartNumberingAfterBreak="0">
    <w:nsid w:val="27A47083"/>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0" w15:restartNumberingAfterBreak="0">
    <w:nsid w:val="2F8416DF"/>
    <w:multiLevelType w:val="multilevel"/>
    <w:tmpl w:val="1CAEB04E"/>
    <w:name w:val="OP genummerde 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3"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18"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9"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0"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2"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3"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5" w15:restartNumberingAfterBreak="0">
    <w:nsid w:val="57F63FBA"/>
    <w:multiLevelType w:val="multilevel"/>
    <w:tmpl w:val="3260DD66"/>
    <w:name w:val="OP koppen"/>
    <w:styleLink w:val="Koppen"/>
    <w:lvl w:ilvl="0">
      <w:start w:val="1"/>
      <w:numFmt w:val="decimal"/>
      <w:pStyle w:val="Kop1"/>
      <w:lvlText w:val="%1."/>
      <w:lvlJc w:val="left"/>
      <w:pPr>
        <w:ind w:left="680" w:hanging="680"/>
      </w:pPr>
      <w:rPr>
        <w:rFonts w:hint="default"/>
        <w:color w:val="auto"/>
      </w:rPr>
    </w:lvl>
    <w:lvl w:ilvl="1">
      <w:start w:val="1"/>
      <w:numFmt w:val="decimal"/>
      <w:pStyle w:val="Kop2"/>
      <w:lvlText w:val="%1.%2"/>
      <w:lvlJc w:val="left"/>
      <w:pPr>
        <w:ind w:left="737" w:hanging="737"/>
      </w:pPr>
      <w:rPr>
        <w:rFonts w:hint="default"/>
        <w:color w:val="auto"/>
      </w:rPr>
    </w:lvl>
    <w:lvl w:ilvl="2">
      <w:start w:val="1"/>
      <w:numFmt w:val="decimal"/>
      <w:pStyle w:val="Kop3"/>
      <w:lvlText w:val="%1.%2.%3"/>
      <w:lvlJc w:val="left"/>
      <w:pPr>
        <w:ind w:left="851" w:hanging="851"/>
      </w:pPr>
      <w:rPr>
        <w:rFonts w:hint="default"/>
        <w:color w:val="auto"/>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27"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8"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9"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0"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1"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2"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3"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34"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5"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6"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7"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8"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0"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25"/>
  </w:num>
  <w:num w:numId="2">
    <w:abstractNumId w:val="22"/>
  </w:num>
  <w:num w:numId="3">
    <w:abstractNumId w:val="8"/>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o:colormru v:ext="edit" colors="#f58426,#67a2c0,#c2cd23,#e20177"/>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72"/>
    <w:rsid w:val="00007F8D"/>
    <w:rsid w:val="00010A43"/>
    <w:rsid w:val="00012829"/>
    <w:rsid w:val="00021FFC"/>
    <w:rsid w:val="0002243B"/>
    <w:rsid w:val="00024793"/>
    <w:rsid w:val="00032136"/>
    <w:rsid w:val="000345B7"/>
    <w:rsid w:val="000346F5"/>
    <w:rsid w:val="00035086"/>
    <w:rsid w:val="00036610"/>
    <w:rsid w:val="00040970"/>
    <w:rsid w:val="00047118"/>
    <w:rsid w:val="00050FC5"/>
    <w:rsid w:val="0007244C"/>
    <w:rsid w:val="00073ADC"/>
    <w:rsid w:val="00074914"/>
    <w:rsid w:val="00086C60"/>
    <w:rsid w:val="00090235"/>
    <w:rsid w:val="000A70E0"/>
    <w:rsid w:val="000B0FBA"/>
    <w:rsid w:val="000B2350"/>
    <w:rsid w:val="000B38F9"/>
    <w:rsid w:val="000B4B1B"/>
    <w:rsid w:val="000B659B"/>
    <w:rsid w:val="000C0872"/>
    <w:rsid w:val="000C3B07"/>
    <w:rsid w:val="000C5B41"/>
    <w:rsid w:val="000D0075"/>
    <w:rsid w:val="000D16D4"/>
    <w:rsid w:val="000D35E7"/>
    <w:rsid w:val="000D682D"/>
    <w:rsid w:val="000F012A"/>
    <w:rsid w:val="000F01F2"/>
    <w:rsid w:val="000F42FB"/>
    <w:rsid w:val="000F7C0D"/>
    <w:rsid w:val="00104B6D"/>
    <w:rsid w:val="00106FA5"/>
    <w:rsid w:val="0011074A"/>
    <w:rsid w:val="00110E17"/>
    <w:rsid w:val="00115137"/>
    <w:rsid w:val="00120070"/>
    <w:rsid w:val="00120C55"/>
    <w:rsid w:val="001418F8"/>
    <w:rsid w:val="0015046B"/>
    <w:rsid w:val="001512FB"/>
    <w:rsid w:val="001574BE"/>
    <w:rsid w:val="001737A3"/>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C4EF4"/>
    <w:rsid w:val="001C5D5F"/>
    <w:rsid w:val="001C6A21"/>
    <w:rsid w:val="001C7EFA"/>
    <w:rsid w:val="001D7EFE"/>
    <w:rsid w:val="001E509B"/>
    <w:rsid w:val="001E6C52"/>
    <w:rsid w:val="001F40C3"/>
    <w:rsid w:val="001F5A61"/>
    <w:rsid w:val="001F7B9A"/>
    <w:rsid w:val="002121BB"/>
    <w:rsid w:val="002162CF"/>
    <w:rsid w:val="002177A6"/>
    <w:rsid w:val="00217C87"/>
    <w:rsid w:val="0023032F"/>
    <w:rsid w:val="00231FDD"/>
    <w:rsid w:val="0023512F"/>
    <w:rsid w:val="002369AF"/>
    <w:rsid w:val="00241230"/>
    <w:rsid w:val="002434BF"/>
    <w:rsid w:val="00247710"/>
    <w:rsid w:val="00255FA3"/>
    <w:rsid w:val="00257C38"/>
    <w:rsid w:val="00260332"/>
    <w:rsid w:val="00260925"/>
    <w:rsid w:val="00261909"/>
    <w:rsid w:val="00262F85"/>
    <w:rsid w:val="002654F0"/>
    <w:rsid w:val="00274AC4"/>
    <w:rsid w:val="00274F59"/>
    <w:rsid w:val="00275248"/>
    <w:rsid w:val="00277CD2"/>
    <w:rsid w:val="00281759"/>
    <w:rsid w:val="002900C8"/>
    <w:rsid w:val="002907CC"/>
    <w:rsid w:val="00297215"/>
    <w:rsid w:val="00297A05"/>
    <w:rsid w:val="002A2FB7"/>
    <w:rsid w:val="002B3A74"/>
    <w:rsid w:val="002C49F6"/>
    <w:rsid w:val="002C6891"/>
    <w:rsid w:val="002D40B6"/>
    <w:rsid w:val="002D7065"/>
    <w:rsid w:val="002E062F"/>
    <w:rsid w:val="002E10FB"/>
    <w:rsid w:val="002E1D4E"/>
    <w:rsid w:val="002F5AF8"/>
    <w:rsid w:val="002F6875"/>
    <w:rsid w:val="00302B57"/>
    <w:rsid w:val="00303A36"/>
    <w:rsid w:val="00304B41"/>
    <w:rsid w:val="00304E5C"/>
    <w:rsid w:val="00305644"/>
    <w:rsid w:val="003058C3"/>
    <w:rsid w:val="00305BEA"/>
    <w:rsid w:val="00312494"/>
    <w:rsid w:val="0031255A"/>
    <w:rsid w:val="00312D24"/>
    <w:rsid w:val="00312FD5"/>
    <w:rsid w:val="003149F3"/>
    <w:rsid w:val="00323A89"/>
    <w:rsid w:val="00323F5A"/>
    <w:rsid w:val="003268A5"/>
    <w:rsid w:val="003378BE"/>
    <w:rsid w:val="00342A13"/>
    <w:rsid w:val="003501EF"/>
    <w:rsid w:val="0035237D"/>
    <w:rsid w:val="00357935"/>
    <w:rsid w:val="00365FAD"/>
    <w:rsid w:val="00366EFC"/>
    <w:rsid w:val="00371936"/>
    <w:rsid w:val="00372092"/>
    <w:rsid w:val="00372178"/>
    <w:rsid w:val="003737B2"/>
    <w:rsid w:val="00376AD4"/>
    <w:rsid w:val="00380196"/>
    <w:rsid w:val="003803F8"/>
    <w:rsid w:val="00382106"/>
    <w:rsid w:val="003825D6"/>
    <w:rsid w:val="00384EE0"/>
    <w:rsid w:val="00386F5A"/>
    <w:rsid w:val="00387F61"/>
    <w:rsid w:val="00390C42"/>
    <w:rsid w:val="003946A9"/>
    <w:rsid w:val="0039744F"/>
    <w:rsid w:val="003A67D3"/>
    <w:rsid w:val="003A6C6D"/>
    <w:rsid w:val="003A743A"/>
    <w:rsid w:val="003B01F2"/>
    <w:rsid w:val="003B0225"/>
    <w:rsid w:val="003B0591"/>
    <w:rsid w:val="003B08B6"/>
    <w:rsid w:val="003B5AFE"/>
    <w:rsid w:val="003C1DD1"/>
    <w:rsid w:val="003C2E67"/>
    <w:rsid w:val="003C450F"/>
    <w:rsid w:val="003C7F94"/>
    <w:rsid w:val="003D0936"/>
    <w:rsid w:val="003D35C3"/>
    <w:rsid w:val="003D5616"/>
    <w:rsid w:val="003D6047"/>
    <w:rsid w:val="003D7E5E"/>
    <w:rsid w:val="003E6D40"/>
    <w:rsid w:val="003F59F8"/>
    <w:rsid w:val="004006FA"/>
    <w:rsid w:val="004106A9"/>
    <w:rsid w:val="00410F0F"/>
    <w:rsid w:val="004222F9"/>
    <w:rsid w:val="00422DC1"/>
    <w:rsid w:val="00424FF8"/>
    <w:rsid w:val="00426AAB"/>
    <w:rsid w:val="00426FA2"/>
    <w:rsid w:val="00427CED"/>
    <w:rsid w:val="004319E8"/>
    <w:rsid w:val="00446D28"/>
    <w:rsid w:val="0045338A"/>
    <w:rsid w:val="00456077"/>
    <w:rsid w:val="00457E92"/>
    <w:rsid w:val="004616C7"/>
    <w:rsid w:val="0046529C"/>
    <w:rsid w:val="0046564E"/>
    <w:rsid w:val="0047668C"/>
    <w:rsid w:val="00477665"/>
    <w:rsid w:val="00484D4D"/>
    <w:rsid w:val="0048673E"/>
    <w:rsid w:val="00486E84"/>
    <w:rsid w:val="0048732B"/>
    <w:rsid w:val="00492349"/>
    <w:rsid w:val="004A36B7"/>
    <w:rsid w:val="004B00FF"/>
    <w:rsid w:val="004B20E7"/>
    <w:rsid w:val="004C1A5F"/>
    <w:rsid w:val="004C318D"/>
    <w:rsid w:val="004C42D2"/>
    <w:rsid w:val="004C74E0"/>
    <w:rsid w:val="004D055A"/>
    <w:rsid w:val="004D1486"/>
    <w:rsid w:val="004D42B9"/>
    <w:rsid w:val="004D56F9"/>
    <w:rsid w:val="004D6331"/>
    <w:rsid w:val="004E5816"/>
    <w:rsid w:val="004E6881"/>
    <w:rsid w:val="00505BB6"/>
    <w:rsid w:val="00506D0F"/>
    <w:rsid w:val="0051101E"/>
    <w:rsid w:val="00515EA2"/>
    <w:rsid w:val="00516D04"/>
    <w:rsid w:val="00530F42"/>
    <w:rsid w:val="00532C80"/>
    <w:rsid w:val="005336A2"/>
    <w:rsid w:val="0054266A"/>
    <w:rsid w:val="00547D63"/>
    <w:rsid w:val="00552130"/>
    <w:rsid w:val="005521FD"/>
    <w:rsid w:val="005525F1"/>
    <w:rsid w:val="0057442F"/>
    <w:rsid w:val="005751F7"/>
    <w:rsid w:val="00576F81"/>
    <w:rsid w:val="00577315"/>
    <w:rsid w:val="00580D13"/>
    <w:rsid w:val="00592386"/>
    <w:rsid w:val="005943EB"/>
    <w:rsid w:val="005965BB"/>
    <w:rsid w:val="005A4372"/>
    <w:rsid w:val="005A527D"/>
    <w:rsid w:val="005B0D8E"/>
    <w:rsid w:val="005B3009"/>
    <w:rsid w:val="005B3A13"/>
    <w:rsid w:val="005C0808"/>
    <w:rsid w:val="005C1AD1"/>
    <w:rsid w:val="005C2E93"/>
    <w:rsid w:val="005C38F6"/>
    <w:rsid w:val="005D2FC4"/>
    <w:rsid w:val="005E1EDF"/>
    <w:rsid w:val="005E29E1"/>
    <w:rsid w:val="005E3A5B"/>
    <w:rsid w:val="005E6A2A"/>
    <w:rsid w:val="005F010B"/>
    <w:rsid w:val="005F2044"/>
    <w:rsid w:val="005F439C"/>
    <w:rsid w:val="005F6537"/>
    <w:rsid w:val="005F65B4"/>
    <w:rsid w:val="005F787E"/>
    <w:rsid w:val="00601AB0"/>
    <w:rsid w:val="00604500"/>
    <w:rsid w:val="00611400"/>
    <w:rsid w:val="00614ACC"/>
    <w:rsid w:val="006230B4"/>
    <w:rsid w:val="00625BBF"/>
    <w:rsid w:val="00625FC8"/>
    <w:rsid w:val="00635FA8"/>
    <w:rsid w:val="00641617"/>
    <w:rsid w:val="00641B53"/>
    <w:rsid w:val="00643175"/>
    <w:rsid w:val="00644D4D"/>
    <w:rsid w:val="0064555C"/>
    <w:rsid w:val="00656A8B"/>
    <w:rsid w:val="00673521"/>
    <w:rsid w:val="00673C3C"/>
    <w:rsid w:val="00680761"/>
    <w:rsid w:val="00680EFF"/>
    <w:rsid w:val="006813BF"/>
    <w:rsid w:val="00684F85"/>
    <w:rsid w:val="00686128"/>
    <w:rsid w:val="00687C0A"/>
    <w:rsid w:val="00697CC3"/>
    <w:rsid w:val="006A0D52"/>
    <w:rsid w:val="006A2387"/>
    <w:rsid w:val="006A3F6D"/>
    <w:rsid w:val="006A4C19"/>
    <w:rsid w:val="006B254A"/>
    <w:rsid w:val="006C0AB7"/>
    <w:rsid w:val="006C1504"/>
    <w:rsid w:val="006C47DF"/>
    <w:rsid w:val="006D40B1"/>
    <w:rsid w:val="006D5F0F"/>
    <w:rsid w:val="006D6CD3"/>
    <w:rsid w:val="006E1BD3"/>
    <w:rsid w:val="006E2696"/>
    <w:rsid w:val="006E6EA3"/>
    <w:rsid w:val="006E7865"/>
    <w:rsid w:val="006F3856"/>
    <w:rsid w:val="00701727"/>
    <w:rsid w:val="00705B40"/>
    <w:rsid w:val="00707602"/>
    <w:rsid w:val="00713EAD"/>
    <w:rsid w:val="00714442"/>
    <w:rsid w:val="00720C85"/>
    <w:rsid w:val="00721558"/>
    <w:rsid w:val="00721899"/>
    <w:rsid w:val="0072412B"/>
    <w:rsid w:val="00724181"/>
    <w:rsid w:val="00727B48"/>
    <w:rsid w:val="00731B5E"/>
    <w:rsid w:val="007408B3"/>
    <w:rsid w:val="007447FC"/>
    <w:rsid w:val="00745525"/>
    <w:rsid w:val="007532CB"/>
    <w:rsid w:val="00753A9A"/>
    <w:rsid w:val="0075572A"/>
    <w:rsid w:val="007636B2"/>
    <w:rsid w:val="00771E84"/>
    <w:rsid w:val="00773392"/>
    <w:rsid w:val="007740BA"/>
    <w:rsid w:val="007758D0"/>
    <w:rsid w:val="0077677A"/>
    <w:rsid w:val="00780F11"/>
    <w:rsid w:val="00782D33"/>
    <w:rsid w:val="00784CEE"/>
    <w:rsid w:val="00787842"/>
    <w:rsid w:val="00787C06"/>
    <w:rsid w:val="00787EBF"/>
    <w:rsid w:val="007900E7"/>
    <w:rsid w:val="00797CAB"/>
    <w:rsid w:val="007A047F"/>
    <w:rsid w:val="007A0CF7"/>
    <w:rsid w:val="007B4942"/>
    <w:rsid w:val="007B5F4E"/>
    <w:rsid w:val="007C2859"/>
    <w:rsid w:val="007C4203"/>
    <w:rsid w:val="007D1295"/>
    <w:rsid w:val="007D43B7"/>
    <w:rsid w:val="007D5C1A"/>
    <w:rsid w:val="007D5F8C"/>
    <w:rsid w:val="007E0AB7"/>
    <w:rsid w:val="007E1FA1"/>
    <w:rsid w:val="007E3A39"/>
    <w:rsid w:val="007E644B"/>
    <w:rsid w:val="007F63ED"/>
    <w:rsid w:val="00802D44"/>
    <w:rsid w:val="00804929"/>
    <w:rsid w:val="008065D7"/>
    <w:rsid w:val="00820368"/>
    <w:rsid w:val="00820C2F"/>
    <w:rsid w:val="00830FBD"/>
    <w:rsid w:val="00831C41"/>
    <w:rsid w:val="008323ED"/>
    <w:rsid w:val="00835DF7"/>
    <w:rsid w:val="00836008"/>
    <w:rsid w:val="00840D45"/>
    <w:rsid w:val="0084197A"/>
    <w:rsid w:val="00847403"/>
    <w:rsid w:val="008536EE"/>
    <w:rsid w:val="00855EF5"/>
    <w:rsid w:val="008562BD"/>
    <w:rsid w:val="008627D5"/>
    <w:rsid w:val="00863DC0"/>
    <w:rsid w:val="00870514"/>
    <w:rsid w:val="00872D76"/>
    <w:rsid w:val="008769EA"/>
    <w:rsid w:val="0088248C"/>
    <w:rsid w:val="00890380"/>
    <w:rsid w:val="00890B0A"/>
    <w:rsid w:val="00891917"/>
    <w:rsid w:val="00893A2E"/>
    <w:rsid w:val="00893FE3"/>
    <w:rsid w:val="0089718A"/>
    <w:rsid w:val="0089723E"/>
    <w:rsid w:val="008A2AE2"/>
    <w:rsid w:val="008A3472"/>
    <w:rsid w:val="008A567E"/>
    <w:rsid w:val="008A680F"/>
    <w:rsid w:val="008B5D1B"/>
    <w:rsid w:val="008B6D39"/>
    <w:rsid w:val="008B7AFA"/>
    <w:rsid w:val="008C1DC8"/>
    <w:rsid w:val="008C3522"/>
    <w:rsid w:val="008D00AB"/>
    <w:rsid w:val="008E43AC"/>
    <w:rsid w:val="008E64C4"/>
    <w:rsid w:val="008F0903"/>
    <w:rsid w:val="008F4A8A"/>
    <w:rsid w:val="008F6483"/>
    <w:rsid w:val="008F6680"/>
    <w:rsid w:val="008F6B79"/>
    <w:rsid w:val="00904377"/>
    <w:rsid w:val="00912A34"/>
    <w:rsid w:val="009138FF"/>
    <w:rsid w:val="00922726"/>
    <w:rsid w:val="00922EF9"/>
    <w:rsid w:val="009316CE"/>
    <w:rsid w:val="009355EE"/>
    <w:rsid w:val="00946146"/>
    <w:rsid w:val="009624D1"/>
    <w:rsid w:val="009702A7"/>
    <w:rsid w:val="00972622"/>
    <w:rsid w:val="00973F41"/>
    <w:rsid w:val="009744E0"/>
    <w:rsid w:val="0097468D"/>
    <w:rsid w:val="0097765C"/>
    <w:rsid w:val="00980DCB"/>
    <w:rsid w:val="0098129C"/>
    <w:rsid w:val="0099084A"/>
    <w:rsid w:val="009908C9"/>
    <w:rsid w:val="00994796"/>
    <w:rsid w:val="0099483D"/>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05BE0"/>
    <w:rsid w:val="00A12B59"/>
    <w:rsid w:val="00A173C7"/>
    <w:rsid w:val="00A22BE9"/>
    <w:rsid w:val="00A22C0B"/>
    <w:rsid w:val="00A24E1B"/>
    <w:rsid w:val="00A310FE"/>
    <w:rsid w:val="00A41085"/>
    <w:rsid w:val="00A435DB"/>
    <w:rsid w:val="00A457A4"/>
    <w:rsid w:val="00A469BF"/>
    <w:rsid w:val="00A5097C"/>
    <w:rsid w:val="00A50DE4"/>
    <w:rsid w:val="00A547F5"/>
    <w:rsid w:val="00A66B9E"/>
    <w:rsid w:val="00A67F72"/>
    <w:rsid w:val="00A818FE"/>
    <w:rsid w:val="00A81B59"/>
    <w:rsid w:val="00AA0529"/>
    <w:rsid w:val="00AA1957"/>
    <w:rsid w:val="00AA1972"/>
    <w:rsid w:val="00AA1B5D"/>
    <w:rsid w:val="00AA20B3"/>
    <w:rsid w:val="00AB0A69"/>
    <w:rsid w:val="00AB1FDA"/>
    <w:rsid w:val="00AB3388"/>
    <w:rsid w:val="00AC4D56"/>
    <w:rsid w:val="00AC504E"/>
    <w:rsid w:val="00AC56FB"/>
    <w:rsid w:val="00AD0E55"/>
    <w:rsid w:val="00AE4213"/>
    <w:rsid w:val="00AF36CA"/>
    <w:rsid w:val="00AF5127"/>
    <w:rsid w:val="00B0019C"/>
    <w:rsid w:val="00B02328"/>
    <w:rsid w:val="00B027ED"/>
    <w:rsid w:val="00B03F55"/>
    <w:rsid w:val="00B072C0"/>
    <w:rsid w:val="00B07B21"/>
    <w:rsid w:val="00B102D3"/>
    <w:rsid w:val="00B175B2"/>
    <w:rsid w:val="00B22615"/>
    <w:rsid w:val="00B34532"/>
    <w:rsid w:val="00B40D92"/>
    <w:rsid w:val="00B54E83"/>
    <w:rsid w:val="00B57F38"/>
    <w:rsid w:val="00B62BD0"/>
    <w:rsid w:val="00B6657B"/>
    <w:rsid w:val="00B72796"/>
    <w:rsid w:val="00B7723E"/>
    <w:rsid w:val="00B80A6A"/>
    <w:rsid w:val="00B81FE9"/>
    <w:rsid w:val="00B8228B"/>
    <w:rsid w:val="00B82814"/>
    <w:rsid w:val="00B85B20"/>
    <w:rsid w:val="00B87EC0"/>
    <w:rsid w:val="00B95B48"/>
    <w:rsid w:val="00B97CDD"/>
    <w:rsid w:val="00BA117A"/>
    <w:rsid w:val="00BA1FAD"/>
    <w:rsid w:val="00BA433B"/>
    <w:rsid w:val="00BB723C"/>
    <w:rsid w:val="00BB7530"/>
    <w:rsid w:val="00BB7E7B"/>
    <w:rsid w:val="00BC24BC"/>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4248"/>
    <w:rsid w:val="00C4263C"/>
    <w:rsid w:val="00C536E7"/>
    <w:rsid w:val="00C54259"/>
    <w:rsid w:val="00C637E6"/>
    <w:rsid w:val="00C655EB"/>
    <w:rsid w:val="00C73E76"/>
    <w:rsid w:val="00C754EB"/>
    <w:rsid w:val="00C8307D"/>
    <w:rsid w:val="00C84F3C"/>
    <w:rsid w:val="00CA12E3"/>
    <w:rsid w:val="00CA1F72"/>
    <w:rsid w:val="00CA3FDF"/>
    <w:rsid w:val="00CA5219"/>
    <w:rsid w:val="00CB588F"/>
    <w:rsid w:val="00CB604B"/>
    <w:rsid w:val="00CB6494"/>
    <w:rsid w:val="00CB7486"/>
    <w:rsid w:val="00CB7E2F"/>
    <w:rsid w:val="00CC31D8"/>
    <w:rsid w:val="00CD3F79"/>
    <w:rsid w:val="00CD4CCC"/>
    <w:rsid w:val="00CE2A83"/>
    <w:rsid w:val="00CE2E41"/>
    <w:rsid w:val="00CE6240"/>
    <w:rsid w:val="00CF31D2"/>
    <w:rsid w:val="00CF3561"/>
    <w:rsid w:val="00CF6C10"/>
    <w:rsid w:val="00D02759"/>
    <w:rsid w:val="00D04AC5"/>
    <w:rsid w:val="00D064CE"/>
    <w:rsid w:val="00D076D7"/>
    <w:rsid w:val="00D1351D"/>
    <w:rsid w:val="00D2153C"/>
    <w:rsid w:val="00D26DF8"/>
    <w:rsid w:val="00D32DA1"/>
    <w:rsid w:val="00D3489C"/>
    <w:rsid w:val="00D37119"/>
    <w:rsid w:val="00D37C04"/>
    <w:rsid w:val="00D43090"/>
    <w:rsid w:val="00D506A6"/>
    <w:rsid w:val="00D53BCD"/>
    <w:rsid w:val="00D5454C"/>
    <w:rsid w:val="00D54C4D"/>
    <w:rsid w:val="00D55654"/>
    <w:rsid w:val="00D55716"/>
    <w:rsid w:val="00D575EF"/>
    <w:rsid w:val="00D57CE9"/>
    <w:rsid w:val="00D61C1F"/>
    <w:rsid w:val="00D674B5"/>
    <w:rsid w:val="00D76D4A"/>
    <w:rsid w:val="00D84117"/>
    <w:rsid w:val="00D85D88"/>
    <w:rsid w:val="00D91079"/>
    <w:rsid w:val="00D92CBA"/>
    <w:rsid w:val="00D93C2A"/>
    <w:rsid w:val="00D97434"/>
    <w:rsid w:val="00DA3B88"/>
    <w:rsid w:val="00DA66ED"/>
    <w:rsid w:val="00DB23A5"/>
    <w:rsid w:val="00DB2B9A"/>
    <w:rsid w:val="00DB5063"/>
    <w:rsid w:val="00DB5554"/>
    <w:rsid w:val="00DB6AE4"/>
    <w:rsid w:val="00DC0295"/>
    <w:rsid w:val="00DD2B6E"/>
    <w:rsid w:val="00DD62E0"/>
    <w:rsid w:val="00DD7CCC"/>
    <w:rsid w:val="00DD7E4C"/>
    <w:rsid w:val="00DE2788"/>
    <w:rsid w:val="00DF1E5E"/>
    <w:rsid w:val="00DF23A7"/>
    <w:rsid w:val="00DF2DA1"/>
    <w:rsid w:val="00DF3CB9"/>
    <w:rsid w:val="00DF3D11"/>
    <w:rsid w:val="00DF45A2"/>
    <w:rsid w:val="00DF4B17"/>
    <w:rsid w:val="00DF5198"/>
    <w:rsid w:val="00E00E0E"/>
    <w:rsid w:val="00E01985"/>
    <w:rsid w:val="00E03317"/>
    <w:rsid w:val="00E04105"/>
    <w:rsid w:val="00E05D12"/>
    <w:rsid w:val="00E12330"/>
    <w:rsid w:val="00E141E8"/>
    <w:rsid w:val="00E172BE"/>
    <w:rsid w:val="00E2438E"/>
    <w:rsid w:val="00E25EBE"/>
    <w:rsid w:val="00E3367C"/>
    <w:rsid w:val="00E3371B"/>
    <w:rsid w:val="00E372D2"/>
    <w:rsid w:val="00E4586D"/>
    <w:rsid w:val="00E47800"/>
    <w:rsid w:val="00E47EFA"/>
    <w:rsid w:val="00E5204B"/>
    <w:rsid w:val="00E52433"/>
    <w:rsid w:val="00E52A15"/>
    <w:rsid w:val="00E57AFB"/>
    <w:rsid w:val="00E63AFE"/>
    <w:rsid w:val="00E6487E"/>
    <w:rsid w:val="00E70355"/>
    <w:rsid w:val="00E71104"/>
    <w:rsid w:val="00E71B8F"/>
    <w:rsid w:val="00E7396D"/>
    <w:rsid w:val="00E73A80"/>
    <w:rsid w:val="00E75A8E"/>
    <w:rsid w:val="00E8511B"/>
    <w:rsid w:val="00E950A1"/>
    <w:rsid w:val="00E964CA"/>
    <w:rsid w:val="00EA563B"/>
    <w:rsid w:val="00EA5C03"/>
    <w:rsid w:val="00EB00C3"/>
    <w:rsid w:val="00EB1E71"/>
    <w:rsid w:val="00EB79E1"/>
    <w:rsid w:val="00EC15E2"/>
    <w:rsid w:val="00EC2205"/>
    <w:rsid w:val="00EC403F"/>
    <w:rsid w:val="00EC4E6C"/>
    <w:rsid w:val="00ED3E6C"/>
    <w:rsid w:val="00ED4011"/>
    <w:rsid w:val="00ED5D45"/>
    <w:rsid w:val="00EE4587"/>
    <w:rsid w:val="00EE5A49"/>
    <w:rsid w:val="00EE6112"/>
    <w:rsid w:val="00EF1E6F"/>
    <w:rsid w:val="00EF4396"/>
    <w:rsid w:val="00EF600E"/>
    <w:rsid w:val="00F02D3F"/>
    <w:rsid w:val="00F02E3A"/>
    <w:rsid w:val="00F0423A"/>
    <w:rsid w:val="00F15937"/>
    <w:rsid w:val="00F15A8E"/>
    <w:rsid w:val="00F20F2A"/>
    <w:rsid w:val="00F26C9F"/>
    <w:rsid w:val="00F35350"/>
    <w:rsid w:val="00F4111B"/>
    <w:rsid w:val="00F4266D"/>
    <w:rsid w:val="00F463E0"/>
    <w:rsid w:val="00F50758"/>
    <w:rsid w:val="00F56592"/>
    <w:rsid w:val="00F5744C"/>
    <w:rsid w:val="00F61A70"/>
    <w:rsid w:val="00F64A31"/>
    <w:rsid w:val="00F73274"/>
    <w:rsid w:val="00F7382C"/>
    <w:rsid w:val="00F75B0E"/>
    <w:rsid w:val="00F7650D"/>
    <w:rsid w:val="00F828C8"/>
    <w:rsid w:val="00F93D72"/>
    <w:rsid w:val="00F94796"/>
    <w:rsid w:val="00F97733"/>
    <w:rsid w:val="00FA2074"/>
    <w:rsid w:val="00FA7D10"/>
    <w:rsid w:val="00FB171A"/>
    <w:rsid w:val="00FB7C36"/>
    <w:rsid w:val="00FC0647"/>
    <w:rsid w:val="00FD3F66"/>
    <w:rsid w:val="00FD5855"/>
    <w:rsid w:val="00FE4AF8"/>
    <w:rsid w:val="00FE7C44"/>
    <w:rsid w:val="00FF1AE5"/>
    <w:rsid w:val="00FF29E1"/>
    <w:rsid w:val="00FF2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58426,#67a2c0,#c2cd23,#e20177"/>
    </o:shapedefaults>
    <o:shapelayout v:ext="edit">
      <o:idmap v:ext="edit" data="1"/>
    </o:shapelayout>
  </w:shapeDefaults>
  <w:doNotEmbedSmartTags/>
  <w:decimalSymbol w:val=","/>
  <w:listSeparator w:val=";"/>
  <w14:docId w14:val="17B0AC46"/>
  <w15:docId w15:val="{085752C6-69EC-4E15-BB2E-93EFCF3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nl-NL" w:eastAsia="nl-NL"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39" w:qFormat="1"/>
    <w:lsdException w:name="heading 2" w:uiPriority="39"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qFormat="1"/>
    <w:lsdException w:name="List 2" w:semiHidden="1" w:unhideWhenUsed="1"/>
    <w:lsdException w:name="List 3" w:semiHidden="1" w:unhideWhenUsed="1"/>
    <w:lsdException w:name="List 4" w:semiHidden="1"/>
    <w:lsdException w:name="List 5" w:semiHidden="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EE0"/>
  </w:style>
  <w:style w:type="paragraph" w:styleId="Kop1">
    <w:name w:val="heading 1"/>
    <w:basedOn w:val="Standaard"/>
    <w:next w:val="Standaard"/>
    <w:link w:val="Kop1Char"/>
    <w:uiPriority w:val="9"/>
    <w:semiHidden/>
    <w:qFormat/>
    <w:rsid w:val="00A05BE0"/>
    <w:pPr>
      <w:keepNext/>
      <w:numPr>
        <w:numId w:val="1"/>
      </w:numPr>
      <w:spacing w:after="520"/>
      <w:outlineLvl w:val="0"/>
    </w:pPr>
    <w:rPr>
      <w:rFonts w:asciiTheme="majorHAnsi" w:hAnsiTheme="majorHAnsi" w:cs="Arial"/>
      <w:b/>
      <w:bCs/>
      <w:kern w:val="32"/>
      <w:sz w:val="24"/>
      <w:szCs w:val="32"/>
    </w:rPr>
  </w:style>
  <w:style w:type="paragraph" w:styleId="Kop2">
    <w:name w:val="heading 2"/>
    <w:basedOn w:val="Standaard"/>
    <w:next w:val="Standaard"/>
    <w:link w:val="Kop2Char"/>
    <w:uiPriority w:val="9"/>
    <w:semiHidden/>
    <w:qFormat/>
    <w:rsid w:val="00F15937"/>
    <w:pPr>
      <w:keepNext/>
      <w:numPr>
        <w:ilvl w:val="1"/>
        <w:numId w:val="1"/>
      </w:numPr>
      <w:outlineLvl w:val="1"/>
    </w:pPr>
    <w:rPr>
      <w:rFonts w:asciiTheme="majorHAnsi" w:hAnsiTheme="majorHAnsi"/>
      <w:b/>
      <w:szCs w:val="28"/>
    </w:rPr>
  </w:style>
  <w:style w:type="paragraph" w:styleId="Kop3">
    <w:name w:val="heading 3"/>
    <w:basedOn w:val="Standaard"/>
    <w:next w:val="Standaard"/>
    <w:link w:val="Kop3Char"/>
    <w:uiPriority w:val="9"/>
    <w:semiHidden/>
    <w:qFormat/>
    <w:rsid w:val="00F15937"/>
    <w:pPr>
      <w:keepNext/>
      <w:numPr>
        <w:ilvl w:val="2"/>
        <w:numId w:val="1"/>
      </w:numPr>
      <w:outlineLvl w:val="2"/>
    </w:pPr>
    <w:rPr>
      <w:rFonts w:asciiTheme="majorHAnsi" w:hAnsiTheme="majorHAnsi"/>
      <w:i/>
    </w:rPr>
  </w:style>
  <w:style w:type="paragraph" w:styleId="Kop4">
    <w:name w:val="heading 4"/>
    <w:basedOn w:val="Standaard"/>
    <w:next w:val="Standaard"/>
    <w:link w:val="Kop4Char"/>
    <w:uiPriority w:val="99"/>
    <w:semiHidden/>
    <w:qFormat/>
    <w:rsid w:val="00C02F0D"/>
    <w:pPr>
      <w:keepNext/>
      <w:keepLines/>
      <w:numPr>
        <w:ilvl w:val="3"/>
        <w:numId w:val="1"/>
      </w:numPr>
      <w:outlineLvl w:val="3"/>
    </w:pPr>
    <w:rPr>
      <w:rFonts w:eastAsiaTheme="majorEastAsia" w:cstheme="majorBidi"/>
      <w:b/>
      <w:bCs/>
      <w:iCs/>
    </w:rPr>
  </w:style>
  <w:style w:type="paragraph" w:styleId="Kop5">
    <w:name w:val="heading 5"/>
    <w:basedOn w:val="Standaard"/>
    <w:next w:val="Standaard"/>
    <w:link w:val="Kop5Char"/>
    <w:uiPriority w:val="99"/>
    <w:semiHidden/>
    <w:qFormat/>
    <w:rsid w:val="00C02F0D"/>
    <w:pPr>
      <w:keepNext/>
      <w:keepLines/>
      <w:numPr>
        <w:ilvl w:val="4"/>
        <w:numId w:val="1"/>
      </w:numPr>
      <w:outlineLvl w:val="4"/>
    </w:pPr>
    <w:rPr>
      <w:rFonts w:eastAsiaTheme="majorEastAsia" w:cstheme="majorBidi"/>
      <w:i/>
    </w:rPr>
  </w:style>
  <w:style w:type="paragraph" w:styleId="Kop6">
    <w:name w:val="heading 6"/>
    <w:basedOn w:val="Standaard"/>
    <w:next w:val="Standaard"/>
    <w:link w:val="Kop6Char"/>
    <w:uiPriority w:val="99"/>
    <w:semiHidden/>
    <w:qFormat/>
    <w:rsid w:val="003A6C6D"/>
    <w:pPr>
      <w:keepNext/>
      <w:keepLines/>
      <w:spacing w:before="40"/>
      <w:outlineLvl w:val="5"/>
    </w:pPr>
    <w:rPr>
      <w:rFonts w:asciiTheme="majorHAnsi" w:eastAsiaTheme="majorEastAsia" w:hAnsiTheme="majorHAnsi" w:cstheme="majorBidi"/>
      <w:color w:val="75250C" w:themeColor="accent1" w:themeShade="7F"/>
    </w:rPr>
  </w:style>
  <w:style w:type="paragraph" w:styleId="Kop7">
    <w:name w:val="heading 7"/>
    <w:basedOn w:val="Standaard"/>
    <w:next w:val="Standaard"/>
    <w:link w:val="Kop7Char"/>
    <w:uiPriority w:val="99"/>
    <w:semiHidden/>
    <w:unhideWhenUsed/>
    <w:qFormat/>
    <w:rsid w:val="003A6C6D"/>
    <w:pPr>
      <w:keepNext/>
      <w:keepLines/>
      <w:spacing w:before="40"/>
      <w:outlineLvl w:val="6"/>
    </w:pPr>
    <w:rPr>
      <w:rFonts w:asciiTheme="majorHAnsi" w:eastAsiaTheme="majorEastAsia" w:hAnsiTheme="majorHAnsi" w:cstheme="majorBidi"/>
      <w:i/>
      <w:iCs/>
      <w:color w:val="75250C" w:themeColor="accent1" w:themeShade="7F"/>
    </w:rPr>
  </w:style>
  <w:style w:type="paragraph" w:styleId="Kop8">
    <w:name w:val="heading 8"/>
    <w:basedOn w:val="Standaard"/>
    <w:next w:val="Standaard"/>
    <w:link w:val="Kop8Char"/>
    <w:uiPriority w:val="99"/>
    <w:semiHidden/>
    <w:unhideWhenUsed/>
    <w:qFormat/>
    <w:rsid w:val="003A6C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9"/>
    <w:semiHidden/>
    <w:unhideWhenUsed/>
    <w:qFormat/>
    <w:rsid w:val="003A6C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A81B59"/>
    <w:pPr>
      <w:tabs>
        <w:tab w:val="center" w:pos="4536"/>
        <w:tab w:val="right" w:pos="9072"/>
      </w:tabs>
      <w:spacing w:line="240" w:lineRule="auto"/>
    </w:p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emiHidden/>
    <w:rsid w:val="00DB5554"/>
    <w:rPr>
      <w:rFonts w:ascii="Arial" w:hAnsi="Arial"/>
      <w:szCs w:val="24"/>
      <w:lang w:eastAsia="en-US"/>
    </w:rPr>
  </w:style>
  <w:style w:type="paragraph" w:styleId="Voettekst">
    <w:name w:val="footer"/>
    <w:basedOn w:val="Standaard"/>
    <w:link w:val="VoettekstChar"/>
    <w:uiPriority w:val="99"/>
    <w:semiHidden/>
    <w:rsid w:val="00C02F0D"/>
  </w:style>
  <w:style w:type="numbering" w:customStyle="1" w:styleId="Genummerdelijst">
    <w:name w:val="Genummerde lijst"/>
    <w:uiPriority w:val="99"/>
    <w:rsid w:val="0045338A"/>
    <w:pPr>
      <w:numPr>
        <w:numId w:val="2"/>
      </w:numPr>
    </w:pPr>
  </w:style>
  <w:style w:type="paragraph" w:styleId="Lijstnummering">
    <w:name w:val="List Number"/>
    <w:basedOn w:val="Standaard"/>
    <w:uiPriority w:val="4"/>
    <w:qFormat/>
    <w:rsid w:val="00F15937"/>
    <w:pPr>
      <w:numPr>
        <w:numId w:val="3"/>
      </w:numPr>
    </w:pPr>
  </w:style>
  <w:style w:type="paragraph" w:styleId="Lijstopsomteken">
    <w:name w:val="List Bullet"/>
    <w:basedOn w:val="Standaard"/>
    <w:uiPriority w:val="4"/>
    <w:qFormat/>
    <w:rsid w:val="0045338A"/>
    <w:pPr>
      <w:numPr>
        <w:numId w:val="4"/>
      </w:numPr>
    </w:pPr>
  </w:style>
  <w:style w:type="paragraph" w:styleId="Lijstopsomteken2">
    <w:name w:val="List Bullet 2"/>
    <w:basedOn w:val="Standaard"/>
    <w:uiPriority w:val="4"/>
    <w:rsid w:val="00F15937"/>
    <w:pPr>
      <w:numPr>
        <w:ilvl w:val="1"/>
        <w:numId w:val="4"/>
      </w:numPr>
    </w:pPr>
  </w:style>
  <w:style w:type="paragraph" w:styleId="Lijstopsomteken3">
    <w:name w:val="List Bullet 3"/>
    <w:basedOn w:val="Standaard"/>
    <w:uiPriority w:val="4"/>
    <w:rsid w:val="00F15937"/>
    <w:pPr>
      <w:numPr>
        <w:ilvl w:val="2"/>
        <w:numId w:val="4"/>
      </w:numPr>
      <w:ind w:left="851"/>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4"/>
      </w:numPr>
    </w:pPr>
  </w:style>
  <w:style w:type="character" w:customStyle="1" w:styleId="Kop3Char">
    <w:name w:val="Kop 3 Char"/>
    <w:basedOn w:val="Standaardalinea-lettertype"/>
    <w:link w:val="Kop3"/>
    <w:uiPriority w:val="9"/>
    <w:semiHidden/>
    <w:rsid w:val="00AA1B5D"/>
    <w:rPr>
      <w:rFonts w:asciiTheme="majorHAnsi" w:hAnsiTheme="majorHAnsi"/>
      <w:i/>
    </w:rPr>
  </w:style>
  <w:style w:type="character" w:customStyle="1" w:styleId="Kop1Char">
    <w:name w:val="Kop 1 Char"/>
    <w:basedOn w:val="Standaardalinea-lettertype"/>
    <w:link w:val="Kop1"/>
    <w:uiPriority w:val="9"/>
    <w:semiHidden/>
    <w:rsid w:val="00AA1B5D"/>
    <w:rPr>
      <w:rFonts w:asciiTheme="majorHAnsi" w:hAnsiTheme="majorHAnsi" w:cs="Arial"/>
      <w:b/>
      <w:bCs/>
      <w:kern w:val="32"/>
      <w:sz w:val="24"/>
      <w:szCs w:val="32"/>
    </w:rPr>
  </w:style>
  <w:style w:type="character" w:customStyle="1" w:styleId="Kop4Char">
    <w:name w:val="Kop 4 Char"/>
    <w:basedOn w:val="Standaardalinea-lettertype"/>
    <w:link w:val="Kop4"/>
    <w:uiPriority w:val="99"/>
    <w:semiHidden/>
    <w:rsid w:val="00C02F0D"/>
    <w:rPr>
      <w:rFonts w:ascii="Arial" w:eastAsiaTheme="majorEastAsia" w:hAnsi="Arial" w:cstheme="majorBidi"/>
      <w:b/>
      <w:bCs/>
      <w:iCs/>
      <w:szCs w:val="24"/>
      <w:lang w:eastAsia="en-US"/>
    </w:rPr>
  </w:style>
  <w:style w:type="character" w:customStyle="1" w:styleId="Kop5Char">
    <w:name w:val="Kop 5 Char"/>
    <w:basedOn w:val="Standaardalinea-lettertype"/>
    <w:link w:val="Kop5"/>
    <w:uiPriority w:val="99"/>
    <w:semiHidden/>
    <w:rsid w:val="00C02F0D"/>
    <w:rPr>
      <w:rFonts w:ascii="Arial" w:eastAsiaTheme="majorEastAsia" w:hAnsi="Arial" w:cstheme="majorBidi"/>
      <w:i/>
      <w:szCs w:val="24"/>
      <w:lang w:eastAsia="en-US"/>
    </w:rPr>
  </w:style>
  <w:style w:type="character" w:customStyle="1" w:styleId="VoettekstChar">
    <w:name w:val="Voettekst Char"/>
    <w:basedOn w:val="Standaardalinea-lettertype"/>
    <w:link w:val="Voettekst"/>
    <w:uiPriority w:val="99"/>
    <w:semiHidden/>
    <w:rsid w:val="00C02F0D"/>
    <w:rPr>
      <w:rFonts w:ascii="Arial" w:hAnsi="Arial"/>
      <w:szCs w:val="24"/>
      <w:lang w:eastAsia="en-US"/>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basedOn w:val="Standaard"/>
    <w:uiPriority w:val="4"/>
    <w:rsid w:val="00922726"/>
    <w:pPr>
      <w:numPr>
        <w:ilvl w:val="1"/>
        <w:numId w:val="3"/>
      </w:numPr>
    </w:pPr>
  </w:style>
  <w:style w:type="paragraph" w:styleId="Lijstnummering3">
    <w:name w:val="List Number 3"/>
    <w:basedOn w:val="Standaard"/>
    <w:uiPriority w:val="4"/>
    <w:rsid w:val="00F15937"/>
    <w:pPr>
      <w:numPr>
        <w:ilvl w:val="2"/>
        <w:numId w:val="3"/>
      </w:numPr>
      <w:ind w:left="851"/>
    </w:pPr>
  </w:style>
  <w:style w:type="character" w:customStyle="1" w:styleId="Kop2Char">
    <w:name w:val="Kop 2 Char"/>
    <w:basedOn w:val="Standaardalinea-lettertype"/>
    <w:link w:val="Kop2"/>
    <w:uiPriority w:val="9"/>
    <w:semiHidden/>
    <w:rsid w:val="00AA1B5D"/>
    <w:rPr>
      <w:rFonts w:asciiTheme="majorHAnsi" w:hAnsiTheme="majorHAnsi"/>
      <w:b/>
      <w:szCs w:val="28"/>
    </w:rPr>
  </w:style>
  <w:style w:type="character" w:customStyle="1" w:styleId="Kop6Char">
    <w:name w:val="Kop 6 Char"/>
    <w:basedOn w:val="Standaardalinea-lettertype"/>
    <w:link w:val="Kop6"/>
    <w:uiPriority w:val="99"/>
    <w:semiHidden/>
    <w:rsid w:val="003A6C6D"/>
    <w:rPr>
      <w:rFonts w:asciiTheme="majorHAnsi" w:eastAsiaTheme="majorEastAsia" w:hAnsiTheme="majorHAnsi" w:cstheme="majorBidi"/>
      <w:color w:val="75250C" w:themeColor="accent1" w:themeShade="7F"/>
      <w:sz w:val="18"/>
      <w:szCs w:val="24"/>
      <w:lang w:eastAsia="en-US"/>
    </w:rPr>
  </w:style>
  <w:style w:type="character" w:customStyle="1" w:styleId="Kop7Char">
    <w:name w:val="Kop 7 Char"/>
    <w:basedOn w:val="Standaardalinea-lettertype"/>
    <w:link w:val="Kop7"/>
    <w:uiPriority w:val="99"/>
    <w:semiHidden/>
    <w:rsid w:val="003A6C6D"/>
    <w:rPr>
      <w:rFonts w:asciiTheme="majorHAnsi" w:eastAsiaTheme="majorEastAsia" w:hAnsiTheme="majorHAnsi" w:cstheme="majorBidi"/>
      <w:i/>
      <w:iCs/>
      <w:color w:val="75250C" w:themeColor="accent1" w:themeShade="7F"/>
      <w:sz w:val="18"/>
      <w:szCs w:val="24"/>
      <w:lang w:eastAsia="en-US"/>
    </w:rPr>
  </w:style>
  <w:style w:type="character" w:customStyle="1" w:styleId="Kop8Char">
    <w:name w:val="Kop 8 Char"/>
    <w:basedOn w:val="Standaardalinea-lettertype"/>
    <w:link w:val="Kop8"/>
    <w:uiPriority w:val="99"/>
    <w:semiHidden/>
    <w:rsid w:val="003A6C6D"/>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9"/>
    <w:semiHidden/>
    <w:rsid w:val="003A6C6D"/>
    <w:rPr>
      <w:rFonts w:asciiTheme="majorHAnsi" w:eastAsiaTheme="majorEastAsia" w:hAnsiTheme="majorHAnsi" w:cstheme="majorBidi"/>
      <w:i/>
      <w:iCs/>
      <w:color w:val="272727" w:themeColor="text1" w:themeTint="D8"/>
      <w:sz w:val="21"/>
      <w:szCs w:val="21"/>
      <w:lang w:eastAsia="en-US"/>
    </w:rPr>
  </w:style>
  <w:style w:type="paragraph" w:customStyle="1" w:styleId="Kop1zondernummer">
    <w:name w:val="Kop 1 zonder nummer"/>
    <w:basedOn w:val="Kop1"/>
    <w:next w:val="Standaard"/>
    <w:uiPriority w:val="14"/>
    <w:semiHidden/>
    <w:qFormat/>
    <w:rsid w:val="00C02F0D"/>
    <w:pPr>
      <w:numPr>
        <w:numId w:val="0"/>
      </w:numPr>
    </w:pPr>
  </w:style>
  <w:style w:type="paragraph" w:customStyle="1" w:styleId="Kop2zondernummer">
    <w:name w:val="Kop 2 zonder nummer"/>
    <w:basedOn w:val="Kop2"/>
    <w:next w:val="Standaard"/>
    <w:uiPriority w:val="14"/>
    <w:semiHidden/>
    <w:qFormat/>
    <w:rsid w:val="00C02F0D"/>
    <w:pPr>
      <w:numPr>
        <w:ilvl w:val="0"/>
        <w:numId w:val="0"/>
      </w:numPr>
    </w:pPr>
  </w:style>
  <w:style w:type="paragraph" w:customStyle="1" w:styleId="Kop3zondernummer">
    <w:name w:val="Kop 3 zonder nummer"/>
    <w:basedOn w:val="Kop3"/>
    <w:next w:val="Standaard"/>
    <w:uiPriority w:val="14"/>
    <w:semiHidden/>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C02F0D"/>
    <w:pPr>
      <w:numPr>
        <w:numId w:val="1"/>
      </w:numPr>
    </w:pPr>
  </w:style>
  <w:style w:type="paragraph" w:customStyle="1" w:styleId="Label">
    <w:name w:val="Label"/>
    <w:basedOn w:val="Standaard"/>
    <w:uiPriority w:val="99"/>
    <w:semiHidden/>
    <w:qFormat/>
    <w:rsid w:val="00C02F0D"/>
    <w:rPr>
      <w:sz w:val="16"/>
    </w:rPr>
  </w:style>
  <w:style w:type="paragraph" w:customStyle="1" w:styleId="Tussenkopje">
    <w:name w:val="Tussenkopje"/>
    <w:basedOn w:val="Standaard"/>
    <w:next w:val="Standaard"/>
    <w:uiPriority w:val="19"/>
    <w:qFormat/>
    <w:rsid w:val="00A05BE0"/>
    <w:pPr>
      <w:keepNext/>
    </w:pPr>
    <w:rPr>
      <w:rFonts w:asciiTheme="majorHAnsi" w:hAnsiTheme="majorHAnsi"/>
      <w:b/>
    </w:rPr>
  </w:style>
  <w:style w:type="paragraph" w:styleId="Titel">
    <w:name w:val="Title"/>
    <w:basedOn w:val="Standaard"/>
    <w:next w:val="Standaard"/>
    <w:link w:val="TitelChar"/>
    <w:uiPriority w:val="99"/>
    <w:semiHidden/>
    <w:rsid w:val="00AF36CA"/>
    <w:pPr>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99"/>
    <w:semiHidden/>
    <w:rsid w:val="00AF36CA"/>
    <w:rPr>
      <w:rFonts w:asciiTheme="majorHAnsi" w:eastAsiaTheme="majorEastAsia" w:hAnsiTheme="majorHAnsi" w:cstheme="majorBidi"/>
      <w:kern w:val="28"/>
      <w:sz w:val="56"/>
      <w:szCs w:val="56"/>
      <w:lang w:eastAsia="en-US"/>
    </w:rPr>
  </w:style>
  <w:style w:type="paragraph" w:styleId="Ondertitel">
    <w:name w:val="Subtitle"/>
    <w:basedOn w:val="Standaard"/>
    <w:next w:val="Standaard"/>
    <w:link w:val="OndertitelChar"/>
    <w:uiPriority w:val="99"/>
    <w:semiHidden/>
    <w:rsid w:val="00AF36CA"/>
    <w:pPr>
      <w:numPr>
        <w:ilvl w:val="1"/>
      </w:numPr>
    </w:pPr>
    <w:rPr>
      <w:rFonts w:asciiTheme="majorHAnsi" w:eastAsiaTheme="minorEastAsia" w:hAnsiTheme="majorHAnsi" w:cstheme="minorBidi"/>
      <w:sz w:val="22"/>
      <w:szCs w:val="22"/>
    </w:rPr>
  </w:style>
  <w:style w:type="character" w:customStyle="1" w:styleId="OndertitelChar">
    <w:name w:val="Ondertitel Char"/>
    <w:basedOn w:val="Standaardalinea-lettertype"/>
    <w:link w:val="Ondertitel"/>
    <w:uiPriority w:val="99"/>
    <w:semiHidden/>
    <w:rsid w:val="00AF36CA"/>
    <w:rPr>
      <w:rFonts w:asciiTheme="majorHAnsi" w:eastAsiaTheme="minorEastAsia" w:hAnsiTheme="majorHAnsi" w:cstheme="minorBidi"/>
      <w:sz w:val="22"/>
      <w:szCs w:val="22"/>
      <w:lang w:eastAsia="en-US"/>
    </w:rPr>
  </w:style>
  <w:style w:type="paragraph" w:styleId="Kopvaninhoudsopgave">
    <w:name w:val="TOC Heading"/>
    <w:basedOn w:val="Kop1"/>
    <w:next w:val="Standaard"/>
    <w:uiPriority w:val="38"/>
    <w:semiHidden/>
    <w:qFormat/>
    <w:rsid w:val="00D3489C"/>
    <w:pPr>
      <w:numPr>
        <w:numId w:val="0"/>
      </w:numPr>
      <w:outlineLvl w:val="9"/>
    </w:pPr>
  </w:style>
  <w:style w:type="paragraph" w:styleId="Inhopg1">
    <w:name w:val="toc 1"/>
    <w:basedOn w:val="Standaard"/>
    <w:next w:val="Standaard"/>
    <w:uiPriority w:val="39"/>
    <w:semiHidden/>
    <w:rsid w:val="00F15937"/>
    <w:pPr>
      <w:tabs>
        <w:tab w:val="right" w:pos="9044"/>
      </w:tabs>
      <w:spacing w:before="260"/>
      <w:ind w:left="567" w:right="454" w:hanging="567"/>
    </w:pPr>
    <w:rPr>
      <w:b/>
    </w:rPr>
  </w:style>
  <w:style w:type="paragraph" w:styleId="Inhopg2">
    <w:name w:val="toc 2"/>
    <w:basedOn w:val="Inhopg1"/>
    <w:uiPriority w:val="39"/>
    <w:semiHidden/>
    <w:rsid w:val="00FB171A"/>
    <w:pPr>
      <w:spacing w:before="0"/>
      <w:ind w:left="1247" w:hanging="680"/>
    </w:pPr>
    <w:rPr>
      <w:b w:val="0"/>
    </w:rPr>
  </w:style>
  <w:style w:type="character" w:styleId="Hyperlink">
    <w:name w:val="Hyperlink"/>
    <w:basedOn w:val="Standaardalinea-lettertype"/>
    <w:uiPriority w:val="99"/>
    <w:semiHidden/>
    <w:rsid w:val="00384EE0"/>
    <w:rPr>
      <w:color w:val="auto"/>
      <w:u w:val="none"/>
    </w:rPr>
  </w:style>
  <w:style w:type="paragraph" w:styleId="Inhopg3">
    <w:name w:val="toc 3"/>
    <w:basedOn w:val="Inhopg2"/>
    <w:uiPriority w:val="39"/>
    <w:semiHidden/>
    <w:rsid w:val="00FB171A"/>
    <w:pPr>
      <w:ind w:left="1984" w:hanging="737"/>
    </w:pPr>
  </w:style>
  <w:style w:type="paragraph" w:customStyle="1" w:styleId="Adres">
    <w:name w:val="Adres"/>
    <w:basedOn w:val="Standaard"/>
    <w:uiPriority w:val="29"/>
    <w:qFormat/>
    <w:rsid w:val="00604500"/>
    <w:rPr>
      <w:sz w:val="16"/>
    </w:rPr>
  </w:style>
  <w:style w:type="character" w:styleId="GevolgdeHyperlink">
    <w:name w:val="FollowedHyperlink"/>
    <w:basedOn w:val="Standaardalinea-lettertype"/>
    <w:uiPriority w:val="99"/>
    <w:semiHidden/>
    <w:unhideWhenUsed/>
    <w:rsid w:val="00384EE0"/>
    <w:rPr>
      <w:color w:val="auto"/>
      <w:u w:val="none"/>
    </w:rPr>
  </w:style>
  <w:style w:type="character" w:styleId="Tekstvantijdelijkeaanduiding">
    <w:name w:val="Placeholder Text"/>
    <w:basedOn w:val="Standaardalinea-lettertype"/>
    <w:uiPriority w:val="99"/>
    <w:semiHidden/>
    <w:rsid w:val="00644D4D"/>
    <w:rPr>
      <w:color w:val="808080"/>
    </w:rPr>
  </w:style>
  <w:style w:type="character" w:styleId="Verwijzingopmerking">
    <w:name w:val="annotation reference"/>
    <w:basedOn w:val="Standaardalinea-lettertype"/>
    <w:uiPriority w:val="99"/>
    <w:semiHidden/>
    <w:unhideWhenUsed/>
    <w:rsid w:val="00323A89"/>
    <w:rPr>
      <w:sz w:val="16"/>
      <w:szCs w:val="16"/>
    </w:rPr>
  </w:style>
  <w:style w:type="paragraph" w:styleId="Tekstopmerking">
    <w:name w:val="annotation text"/>
    <w:basedOn w:val="Standaard"/>
    <w:link w:val="TekstopmerkingChar"/>
    <w:uiPriority w:val="99"/>
    <w:semiHidden/>
    <w:unhideWhenUsed/>
    <w:rsid w:val="00323A89"/>
    <w:pPr>
      <w:spacing w:line="240" w:lineRule="auto"/>
    </w:pPr>
  </w:style>
  <w:style w:type="character" w:customStyle="1" w:styleId="TekstopmerkingChar">
    <w:name w:val="Tekst opmerking Char"/>
    <w:basedOn w:val="Standaardalinea-lettertype"/>
    <w:link w:val="Tekstopmerking"/>
    <w:uiPriority w:val="99"/>
    <w:semiHidden/>
    <w:rsid w:val="00323A89"/>
  </w:style>
  <w:style w:type="paragraph" w:styleId="Onderwerpvanopmerking">
    <w:name w:val="annotation subject"/>
    <w:basedOn w:val="Tekstopmerking"/>
    <w:next w:val="Tekstopmerking"/>
    <w:link w:val="OnderwerpvanopmerkingChar"/>
    <w:uiPriority w:val="99"/>
    <w:semiHidden/>
    <w:unhideWhenUsed/>
    <w:rsid w:val="00323A89"/>
    <w:rPr>
      <w:b/>
      <w:bCs/>
    </w:rPr>
  </w:style>
  <w:style w:type="character" w:customStyle="1" w:styleId="OnderwerpvanopmerkingChar">
    <w:name w:val="Onderwerp van opmerking Char"/>
    <w:basedOn w:val="TekstopmerkingChar"/>
    <w:link w:val="Onderwerpvanopmerking"/>
    <w:uiPriority w:val="99"/>
    <w:semiHidden/>
    <w:rsid w:val="00323A89"/>
    <w:rPr>
      <w:b/>
      <w:bCs/>
    </w:rPr>
  </w:style>
  <w:style w:type="paragraph" w:styleId="Ballontekst">
    <w:name w:val="Balloon Text"/>
    <w:basedOn w:val="Standaard"/>
    <w:link w:val="BallontekstChar"/>
    <w:uiPriority w:val="99"/>
    <w:semiHidden/>
    <w:unhideWhenUsed/>
    <w:rsid w:val="00323A8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A89"/>
    <w:rPr>
      <w:rFonts w:ascii="Segoe UI" w:hAnsi="Segoe UI" w:cs="Segoe UI"/>
      <w:sz w:val="18"/>
      <w:szCs w:val="18"/>
    </w:rPr>
  </w:style>
  <w:style w:type="paragraph" w:styleId="Voetnoottekst">
    <w:name w:val="footnote text"/>
    <w:basedOn w:val="Standaard"/>
    <w:link w:val="VoetnoottekstChar"/>
    <w:uiPriority w:val="99"/>
    <w:semiHidden/>
    <w:unhideWhenUsed/>
    <w:rsid w:val="00EB1E71"/>
    <w:pPr>
      <w:spacing w:line="240" w:lineRule="auto"/>
    </w:pPr>
  </w:style>
  <w:style w:type="character" w:customStyle="1" w:styleId="VoetnoottekstChar">
    <w:name w:val="Voetnoottekst Char"/>
    <w:basedOn w:val="Standaardalinea-lettertype"/>
    <w:link w:val="Voetnoottekst"/>
    <w:uiPriority w:val="99"/>
    <w:semiHidden/>
    <w:rsid w:val="00EB1E71"/>
  </w:style>
  <w:style w:type="character" w:styleId="Voetnootmarkering">
    <w:name w:val="footnote reference"/>
    <w:basedOn w:val="Standaardalinea-lettertype"/>
    <w:uiPriority w:val="99"/>
    <w:semiHidden/>
    <w:unhideWhenUsed/>
    <w:rsid w:val="00EB1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ersvo.nl"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andavink@enver.n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koersvo.nl/werkwijzer-voor-scholen/plaatsing-op-opd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Team%20communicatie\2.%20Huisstijl\5.%20Huisstijl_correspondentie\Huisstijl_Brief%20en%20volgpapier\Brief%20sjablonen\Enver%20Briefsjabloon%20tbv%20digitaal%20verzenden_DEF.dotx" TargetMode="External"/></Relationships>
</file>

<file path=word/theme/theme1.xml><?xml version="1.0" encoding="utf-8"?>
<a:theme xmlns:a="http://schemas.openxmlformats.org/drawingml/2006/main" name="Office Theme">
  <a:themeElements>
    <a:clrScheme name="Enver">
      <a:dk1>
        <a:sysClr val="windowText" lastClr="000000"/>
      </a:dk1>
      <a:lt1>
        <a:sysClr val="window" lastClr="FFFFFF"/>
      </a:lt1>
      <a:dk2>
        <a:srgbClr val="000000"/>
      </a:dk2>
      <a:lt2>
        <a:srgbClr val="FFFFFF"/>
      </a:lt2>
      <a:accent1>
        <a:srgbClr val="E75020"/>
      </a:accent1>
      <a:accent2>
        <a:srgbClr val="7A9C49"/>
      </a:accent2>
      <a:accent3>
        <a:srgbClr val="D1B600"/>
      </a:accent3>
      <a:accent4>
        <a:srgbClr val="00A0D8"/>
      </a:accent4>
      <a:accent5>
        <a:srgbClr val="A59483"/>
      </a:accent5>
      <a:accent6>
        <a:srgbClr val="532D6D"/>
      </a:accent6>
      <a:hlink>
        <a:srgbClr val="000000"/>
      </a:hlink>
      <a:folHlink>
        <a:srgbClr val="000000"/>
      </a:folHlink>
    </a:clrScheme>
    <a:fontScheme name="Env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CC4403EEAAD4BB5B3DC41E70B93C8" ma:contentTypeVersion="7" ma:contentTypeDescription="Een nieuw document maken." ma:contentTypeScope="" ma:versionID="1fb1e22a7c75cd6d3999d19a6e15474d">
  <xsd:schema xmlns:xsd="http://www.w3.org/2001/XMLSchema" xmlns:xs="http://www.w3.org/2001/XMLSchema" xmlns:p="http://schemas.microsoft.com/office/2006/metadata/properties" xmlns:ns2="a779d74c-6b42-4428-a044-5e3bf6a4dd20" xmlns:ns3="d1883b9a-0d09-4cab-a0f5-5faf34dc7aa3" targetNamespace="http://schemas.microsoft.com/office/2006/metadata/properties" ma:root="true" ma:fieldsID="df5772c26dd0ff7f923ef75de6a3b087" ns2:_="" ns3:_="">
    <xsd:import namespace="a779d74c-6b42-4428-a044-5e3bf6a4dd20"/>
    <xsd:import namespace="d1883b9a-0d09-4cab-a0f5-5faf34dc7a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83b9a-0d09-4cab-a0f5-5faf34dc7a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3778-5BB9-4CA5-AAFB-F31716B8A64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1883b9a-0d09-4cab-a0f5-5faf34dc7aa3"/>
    <ds:schemaRef ds:uri="a779d74c-6b42-4428-a044-5e3bf6a4dd20"/>
    <ds:schemaRef ds:uri="http://www.w3.org/XML/1998/namespace"/>
  </ds:schemaRefs>
</ds:datastoreItem>
</file>

<file path=customXml/itemProps2.xml><?xml version="1.0" encoding="utf-8"?>
<ds:datastoreItem xmlns:ds="http://schemas.openxmlformats.org/officeDocument/2006/customXml" ds:itemID="{A5511E0B-760D-423F-A029-B260DA20D1DA}">
  <ds:schemaRefs>
    <ds:schemaRef ds:uri="http://schemas.microsoft.com/sharepoint/v3/contenttype/forms"/>
  </ds:schemaRefs>
</ds:datastoreItem>
</file>

<file path=customXml/itemProps3.xml><?xml version="1.0" encoding="utf-8"?>
<ds:datastoreItem xmlns:ds="http://schemas.openxmlformats.org/officeDocument/2006/customXml" ds:itemID="{25EF732F-A2D0-43B1-A549-6BAFACA6B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d74c-6b42-4428-a044-5e3bf6a4dd20"/>
    <ds:schemaRef ds:uri="d1883b9a-0d09-4cab-a0f5-5faf34dc7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5262B-3200-40A6-B8A2-352AAC1F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Enver Briefsjabloon tbv digitaal verzenden_DEF</Template>
  <TotalTime>1</TotalTime>
  <Pages>2</Pages>
  <Words>528</Words>
  <Characters>2904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Volgering</dc:creator>
  <dc:description>Template by Orange Pepper_x000d_
Design by Sirene Ontwerpers_x000d_
2018</dc:description>
  <cp:lastModifiedBy>Lydia Haulussy</cp:lastModifiedBy>
  <cp:revision>2</cp:revision>
  <cp:lastPrinted>2018-10-31T13:54:00Z</cp:lastPrinted>
  <dcterms:created xsi:type="dcterms:W3CDTF">2021-12-10T11:07:00Z</dcterms:created>
  <dcterms:modified xsi:type="dcterms:W3CDTF">2021-12-10T11:07:00Z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0x010100EF1CC4403EEAAD4BB5B3DC41E70B93C8</vt:lpwstr>
  </property>
</Properties>
</file>