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F993" w14:textId="2D7D3CAD" w:rsidR="007568E0" w:rsidRDefault="007568E0" w:rsidP="007568E0">
      <w:pPr>
        <w:pStyle w:val="paragraph"/>
        <w:spacing w:before="0" w:beforeAutospacing="0" w:after="0" w:afterAutospacing="0"/>
        <w:textAlignment w:val="baseline"/>
        <w:rPr>
          <w:rStyle w:val="normaltextrun"/>
          <w:rFonts w:ascii="Barlow Black" w:eastAsiaTheme="majorEastAsia" w:hAnsi="Barlow Black" w:cs="Segoe UI"/>
          <w:color w:val="0032B2"/>
          <w:sz w:val="22"/>
          <w:szCs w:val="22"/>
        </w:rPr>
      </w:pPr>
      <w:r>
        <w:rPr>
          <w:rStyle w:val="normaltextrun"/>
          <w:rFonts w:ascii="Barlow Black" w:eastAsiaTheme="majorEastAsia" w:hAnsi="Barlow Black" w:cs="Segoe UI"/>
          <w:color w:val="0032B2"/>
          <w:sz w:val="22"/>
          <w:szCs w:val="22"/>
        </w:rPr>
        <w:t>Extra informatie voor ouders over a</w:t>
      </w:r>
      <w:r>
        <w:rPr>
          <w:rStyle w:val="normaltextrun"/>
          <w:rFonts w:ascii="Barlow Black" w:eastAsiaTheme="majorEastAsia" w:hAnsi="Barlow Black" w:cs="Segoe UI"/>
          <w:color w:val="0032B2"/>
          <w:sz w:val="22"/>
          <w:szCs w:val="22"/>
        </w:rPr>
        <w:t>anmeld</w:t>
      </w:r>
      <w:r>
        <w:rPr>
          <w:rStyle w:val="normaltextrun"/>
          <w:rFonts w:ascii="Barlow Black" w:eastAsiaTheme="majorEastAsia" w:hAnsi="Barlow Black" w:cs="Segoe UI"/>
          <w:color w:val="0032B2"/>
          <w:sz w:val="22"/>
          <w:szCs w:val="22"/>
        </w:rPr>
        <w:t>en op een vso-3 of vso-4 school</w:t>
      </w:r>
    </w:p>
    <w:p w14:paraId="51134CD8" w14:textId="77777777" w:rsidR="007568E0" w:rsidRDefault="007568E0" w:rsidP="007568E0">
      <w:pPr>
        <w:pStyle w:val="paragraph"/>
        <w:spacing w:before="0" w:beforeAutospacing="0" w:after="0" w:afterAutospacing="0"/>
        <w:textAlignment w:val="baseline"/>
        <w:rPr>
          <w:rFonts w:ascii="Segoe UI" w:hAnsi="Segoe UI" w:cs="Segoe UI"/>
          <w:color w:val="0032B2"/>
          <w:sz w:val="18"/>
          <w:szCs w:val="18"/>
        </w:rPr>
      </w:pPr>
    </w:p>
    <w:p w14:paraId="0F90562B" w14:textId="77777777" w:rsidR="007568E0" w:rsidRDefault="007568E0" w:rsidP="007568E0">
      <w:pPr>
        <w:pStyle w:val="paragraph"/>
        <w:spacing w:before="0" w:beforeAutospacing="0" w:after="0" w:afterAutospacing="0"/>
        <w:textAlignment w:val="baseline"/>
        <w:rPr>
          <w:rFonts w:ascii="Segoe UI" w:hAnsi="Segoe UI" w:cs="Segoe UI"/>
          <w:color w:val="000000"/>
          <w:sz w:val="18"/>
          <w:szCs w:val="18"/>
        </w:rPr>
      </w:pPr>
      <w:r>
        <w:rPr>
          <w:rStyle w:val="normaltextrun"/>
          <w:rFonts w:ascii="Barlow Black" w:eastAsiaTheme="majorEastAsia" w:hAnsi="Barlow Black" w:cs="Segoe UI"/>
          <w:color w:val="000000"/>
          <w:sz w:val="18"/>
          <w:szCs w:val="18"/>
        </w:rPr>
        <w:t>Voor vso-3 </w:t>
      </w:r>
      <w:r>
        <w:rPr>
          <w:rStyle w:val="eop"/>
          <w:rFonts w:ascii="Barlow Black" w:eastAsiaTheme="majorEastAsia" w:hAnsi="Barlow Black" w:cs="Segoe UI"/>
          <w:color w:val="000000"/>
          <w:sz w:val="18"/>
          <w:szCs w:val="18"/>
        </w:rPr>
        <w:t> </w:t>
      </w:r>
    </w:p>
    <w:p w14:paraId="2F467A53" w14:textId="77777777" w:rsidR="007568E0" w:rsidRDefault="007568E0" w:rsidP="007568E0">
      <w:pPr>
        <w:pStyle w:val="paragraph"/>
        <w:spacing w:before="0" w:beforeAutospacing="0" w:after="0" w:afterAutospacing="0"/>
        <w:textAlignment w:val="baseline"/>
        <w:rPr>
          <w:rFonts w:ascii="Segoe UI" w:hAnsi="Segoe UI" w:cs="Segoe UI"/>
          <w:color w:val="000000"/>
          <w:sz w:val="18"/>
          <w:szCs w:val="18"/>
        </w:rPr>
      </w:pPr>
      <w:r>
        <w:rPr>
          <w:rStyle w:val="normaltextrun"/>
          <w:rFonts w:ascii="Barlow Semi Condensed Light" w:eastAsiaTheme="majorEastAsia" w:hAnsi="Barlow Semi Condensed Light" w:cs="Segoe UI"/>
          <w:color w:val="000000"/>
          <w:sz w:val="18"/>
          <w:szCs w:val="18"/>
        </w:rPr>
        <w:t xml:space="preserve">Zodra de po-school het dossier in orde heeft gemaakt en het </w:t>
      </w:r>
      <w:r>
        <w:rPr>
          <w:rStyle w:val="spellingerror"/>
          <w:rFonts w:ascii="Barlow Semi Condensed Light" w:eastAsiaTheme="majorEastAsia" w:hAnsi="Barlow Semi Condensed Light" w:cs="Segoe UI"/>
          <w:color w:val="000000"/>
          <w:sz w:val="18"/>
          <w:szCs w:val="18"/>
        </w:rPr>
        <w:t>okr</w:t>
      </w:r>
      <w:r>
        <w:rPr>
          <w:rStyle w:val="normaltextrun"/>
          <w:rFonts w:ascii="Barlow Semi Condensed Light" w:eastAsiaTheme="majorEastAsia" w:hAnsi="Barlow Semi Condensed Light" w:cs="Segoe UI"/>
          <w:color w:val="000000"/>
          <w:sz w:val="18"/>
          <w:szCs w:val="18"/>
        </w:rPr>
        <w:t xml:space="preserve"> op definitief staat, kunnen ouders hun kind aanmelden op een vso-3 school met de unieke code. Dit is al mogelijk vanaf september. </w:t>
      </w:r>
      <w:r>
        <w:rPr>
          <w:rStyle w:val="eop"/>
          <w:rFonts w:ascii="Barlow Semi Condensed Light" w:eastAsiaTheme="majorEastAsia" w:hAnsi="Barlow Semi Condensed Light" w:cs="Segoe UI"/>
          <w:color w:val="000000"/>
          <w:sz w:val="18"/>
          <w:szCs w:val="18"/>
        </w:rPr>
        <w:t> </w:t>
      </w:r>
    </w:p>
    <w:p w14:paraId="3DCF9FAA" w14:textId="77777777" w:rsidR="007568E0" w:rsidRDefault="007568E0" w:rsidP="007568E0">
      <w:pPr>
        <w:pStyle w:val="paragraph"/>
        <w:spacing w:before="0" w:beforeAutospacing="0" w:after="0" w:afterAutospacing="0"/>
        <w:textAlignment w:val="baseline"/>
        <w:rPr>
          <w:rFonts w:ascii="Segoe UI" w:hAnsi="Segoe UI" w:cs="Segoe UI"/>
          <w:color w:val="000000"/>
          <w:sz w:val="18"/>
          <w:szCs w:val="18"/>
        </w:rPr>
      </w:pPr>
      <w:r>
        <w:rPr>
          <w:rStyle w:val="normaltextrun"/>
          <w:rFonts w:ascii="Barlow Semi Condensed Light" w:eastAsiaTheme="majorEastAsia" w:hAnsi="Barlow Semi Condensed Light" w:cs="Segoe UI"/>
          <w:color w:val="000000"/>
          <w:sz w:val="18"/>
          <w:szCs w:val="18"/>
        </w:rPr>
        <w:t xml:space="preserve">De vso-3 scholen vermelden op hun websites wat de procedure is in geval van </w:t>
      </w:r>
      <w:r>
        <w:rPr>
          <w:rStyle w:val="spellingerror"/>
          <w:rFonts w:ascii="Barlow Semi Condensed Light" w:eastAsiaTheme="majorEastAsia" w:hAnsi="Barlow Semi Condensed Light" w:cs="Segoe UI"/>
          <w:color w:val="000000"/>
          <w:sz w:val="18"/>
          <w:szCs w:val="18"/>
        </w:rPr>
        <w:t>overaanmelding</w:t>
      </w:r>
      <w:r>
        <w:rPr>
          <w:rStyle w:val="normaltextrun"/>
          <w:rFonts w:ascii="Barlow Semi Condensed Light" w:eastAsiaTheme="majorEastAsia" w:hAnsi="Barlow Semi Condensed Light" w:cs="Segoe UI"/>
          <w:color w:val="000000"/>
          <w:sz w:val="18"/>
          <w:szCs w:val="18"/>
        </w:rPr>
        <w:t xml:space="preserve"> en of er sprake is van voorrangsregels.</w:t>
      </w:r>
      <w:r>
        <w:rPr>
          <w:rStyle w:val="eop"/>
          <w:rFonts w:ascii="Barlow Semi Condensed Light" w:eastAsiaTheme="majorEastAsia" w:hAnsi="Barlow Semi Condensed Light" w:cs="Segoe UI"/>
          <w:color w:val="000000"/>
          <w:sz w:val="18"/>
          <w:szCs w:val="18"/>
        </w:rPr>
        <w:t> </w:t>
      </w:r>
    </w:p>
    <w:p w14:paraId="612D0A9B" w14:textId="77777777" w:rsidR="007568E0" w:rsidRDefault="007568E0" w:rsidP="007568E0">
      <w:pPr>
        <w:pStyle w:val="paragraph"/>
        <w:spacing w:before="0" w:beforeAutospacing="0" w:after="0" w:afterAutospacing="0"/>
        <w:textAlignment w:val="baseline"/>
        <w:rPr>
          <w:rFonts w:ascii="Segoe UI" w:hAnsi="Segoe UI" w:cs="Segoe UI"/>
          <w:color w:val="000000"/>
          <w:sz w:val="18"/>
          <w:szCs w:val="18"/>
        </w:rPr>
      </w:pPr>
      <w:r>
        <w:rPr>
          <w:rStyle w:val="normaltextrun"/>
          <w:rFonts w:ascii="Barlow Semi Condensed Light" w:eastAsiaTheme="majorEastAsia" w:hAnsi="Barlow Semi Condensed Light" w:cs="Segoe UI"/>
          <w:color w:val="000000"/>
          <w:sz w:val="18"/>
          <w:szCs w:val="18"/>
        </w:rPr>
        <w:t>De zorgplicht gaat in vanaf het moment van schriftelijke aanmelding met (wettelijk minimaal compleet) dossier.</w:t>
      </w:r>
      <w:r>
        <w:rPr>
          <w:rStyle w:val="eop"/>
          <w:rFonts w:ascii="Barlow Semi Condensed Light" w:eastAsiaTheme="majorEastAsia" w:hAnsi="Barlow Semi Condensed Light" w:cs="Segoe UI"/>
          <w:color w:val="000000"/>
          <w:sz w:val="18"/>
          <w:szCs w:val="18"/>
        </w:rPr>
        <w:t> </w:t>
      </w:r>
    </w:p>
    <w:p w14:paraId="17FCD1F3" w14:textId="77777777" w:rsidR="007568E0" w:rsidRDefault="007568E0" w:rsidP="007568E0">
      <w:pPr>
        <w:pStyle w:val="paragraph"/>
        <w:spacing w:before="0" w:beforeAutospacing="0" w:after="0" w:afterAutospacing="0"/>
        <w:textAlignment w:val="baseline"/>
        <w:rPr>
          <w:rFonts w:ascii="Segoe UI" w:hAnsi="Segoe UI" w:cs="Segoe UI"/>
          <w:color w:val="000000"/>
          <w:sz w:val="18"/>
          <w:szCs w:val="18"/>
        </w:rPr>
      </w:pPr>
      <w:r>
        <w:rPr>
          <w:rStyle w:val="eop"/>
          <w:rFonts w:ascii="Barlow Semi Condensed Light" w:eastAsiaTheme="majorEastAsia" w:hAnsi="Barlow Semi Condensed Light" w:cs="Segoe UI"/>
          <w:color w:val="000000"/>
          <w:sz w:val="18"/>
          <w:szCs w:val="18"/>
        </w:rPr>
        <w:t> </w:t>
      </w:r>
    </w:p>
    <w:p w14:paraId="590F117F" w14:textId="77777777" w:rsidR="007568E0" w:rsidRDefault="007568E0" w:rsidP="007568E0">
      <w:pPr>
        <w:pStyle w:val="paragraph"/>
        <w:spacing w:before="0" w:beforeAutospacing="0" w:after="0" w:afterAutospacing="0"/>
        <w:textAlignment w:val="baseline"/>
        <w:rPr>
          <w:rFonts w:ascii="Segoe UI" w:hAnsi="Segoe UI" w:cs="Segoe UI"/>
          <w:color w:val="000000"/>
          <w:sz w:val="18"/>
          <w:szCs w:val="18"/>
        </w:rPr>
      </w:pPr>
      <w:r>
        <w:rPr>
          <w:rStyle w:val="normaltextrun"/>
          <w:rFonts w:ascii="Barlow Black" w:eastAsiaTheme="majorEastAsia" w:hAnsi="Barlow Black" w:cs="Segoe UI"/>
          <w:color w:val="000000"/>
          <w:sz w:val="18"/>
          <w:szCs w:val="18"/>
        </w:rPr>
        <w:t>Voor vso-4</w:t>
      </w:r>
      <w:r>
        <w:rPr>
          <w:rStyle w:val="eop"/>
          <w:rFonts w:ascii="Barlow Black" w:eastAsiaTheme="majorEastAsia" w:hAnsi="Barlow Black" w:cs="Segoe UI"/>
          <w:color w:val="000000"/>
          <w:sz w:val="18"/>
          <w:szCs w:val="18"/>
        </w:rPr>
        <w:t> </w:t>
      </w:r>
    </w:p>
    <w:p w14:paraId="321F1426" w14:textId="77777777" w:rsidR="007568E0" w:rsidRDefault="007568E0" w:rsidP="007568E0">
      <w:pPr>
        <w:pStyle w:val="paragraph"/>
        <w:spacing w:before="0" w:beforeAutospacing="0" w:after="0" w:afterAutospacing="0"/>
        <w:textAlignment w:val="baseline"/>
        <w:rPr>
          <w:rFonts w:ascii="Segoe UI" w:hAnsi="Segoe UI" w:cs="Segoe UI"/>
          <w:color w:val="000000"/>
          <w:sz w:val="18"/>
          <w:szCs w:val="18"/>
        </w:rPr>
      </w:pPr>
      <w:r>
        <w:rPr>
          <w:rStyle w:val="normaltextrun"/>
          <w:rFonts w:ascii="Barlow Semi Condensed Light" w:eastAsiaTheme="majorEastAsia" w:hAnsi="Barlow Semi Condensed Light" w:cs="Segoe UI"/>
          <w:color w:val="000000"/>
          <w:sz w:val="18"/>
          <w:szCs w:val="18"/>
        </w:rPr>
        <w:t>De aanmeldperiode voor vso-4 is van 1 januari t/m 17 maart (de laatste dag van de reguliere aanmeldperiode). </w:t>
      </w:r>
      <w:r>
        <w:rPr>
          <w:rStyle w:val="eop"/>
          <w:rFonts w:ascii="Barlow Semi Condensed Light" w:eastAsiaTheme="majorEastAsia" w:hAnsi="Barlow Semi Condensed Light" w:cs="Segoe UI"/>
          <w:color w:val="000000"/>
          <w:sz w:val="18"/>
          <w:szCs w:val="18"/>
        </w:rPr>
        <w:t> </w:t>
      </w:r>
    </w:p>
    <w:p w14:paraId="65C66B9E" w14:textId="77777777" w:rsidR="007568E0" w:rsidRDefault="007568E0" w:rsidP="007568E0">
      <w:pPr>
        <w:pStyle w:val="paragraph"/>
        <w:spacing w:before="0" w:beforeAutospacing="0" w:after="0" w:afterAutospacing="0"/>
        <w:textAlignment w:val="baseline"/>
        <w:rPr>
          <w:rFonts w:ascii="Segoe UI" w:hAnsi="Segoe UI" w:cs="Segoe UI"/>
          <w:color w:val="000000"/>
          <w:sz w:val="18"/>
          <w:szCs w:val="18"/>
        </w:rPr>
      </w:pPr>
      <w:r>
        <w:rPr>
          <w:rStyle w:val="normaltextrun"/>
          <w:rFonts w:ascii="Barlow Semi Condensed Light" w:eastAsiaTheme="majorEastAsia" w:hAnsi="Barlow Semi Condensed Light" w:cs="Segoe UI"/>
          <w:color w:val="000000"/>
          <w:sz w:val="18"/>
          <w:szCs w:val="18"/>
        </w:rPr>
        <w:t xml:space="preserve">De volgende afspraken gelden in geval van </w:t>
      </w:r>
      <w:r>
        <w:rPr>
          <w:rStyle w:val="spellingerror"/>
          <w:rFonts w:ascii="Barlow Semi Condensed Light" w:eastAsiaTheme="majorEastAsia" w:hAnsi="Barlow Semi Condensed Light" w:cs="Segoe UI"/>
          <w:color w:val="000000"/>
          <w:sz w:val="18"/>
          <w:szCs w:val="18"/>
        </w:rPr>
        <w:t>overaanmelding</w:t>
      </w:r>
      <w:r>
        <w:rPr>
          <w:rStyle w:val="normaltextrun"/>
          <w:rFonts w:ascii="Barlow Semi Condensed Light" w:eastAsiaTheme="majorEastAsia" w:hAnsi="Barlow Semi Condensed Light" w:cs="Segoe UI"/>
          <w:color w:val="000000"/>
          <w:sz w:val="18"/>
          <w:szCs w:val="18"/>
        </w:rPr>
        <w:t xml:space="preserve"> en voorrangsregels:</w:t>
      </w:r>
      <w:r>
        <w:rPr>
          <w:rStyle w:val="eop"/>
          <w:rFonts w:ascii="Barlow Semi Condensed Light" w:eastAsiaTheme="majorEastAsia" w:hAnsi="Barlow Semi Condensed Light" w:cs="Segoe UI"/>
          <w:color w:val="000000"/>
          <w:sz w:val="18"/>
          <w:szCs w:val="18"/>
        </w:rPr>
        <w:t> </w:t>
      </w:r>
    </w:p>
    <w:p w14:paraId="081B74A1" w14:textId="4FF41037" w:rsidR="007568E0" w:rsidRDefault="007568E0" w:rsidP="007568E0">
      <w:pPr>
        <w:pStyle w:val="paragraph"/>
        <w:numPr>
          <w:ilvl w:val="0"/>
          <w:numId w:val="26"/>
        </w:numPr>
        <w:spacing w:before="0" w:beforeAutospacing="0" w:after="0" w:afterAutospacing="0"/>
        <w:textAlignment w:val="baseline"/>
        <w:rPr>
          <w:rFonts w:ascii="Barlow Semi Condensed Light" w:hAnsi="Barlow Semi Condensed Light" w:cs="Segoe UI"/>
          <w:color w:val="000000"/>
          <w:sz w:val="18"/>
          <w:szCs w:val="18"/>
        </w:rPr>
      </w:pPr>
      <w:r>
        <w:rPr>
          <w:rStyle w:val="normaltextrun"/>
          <w:rFonts w:ascii="Barlow Semi Condensed Light" w:eastAsiaTheme="majorEastAsia" w:hAnsi="Barlow Semi Condensed Light" w:cs="Segoe UI"/>
          <w:color w:val="000000"/>
          <w:sz w:val="18"/>
          <w:szCs w:val="18"/>
        </w:rPr>
        <w:t xml:space="preserve">Wanneer het dossier compleet is, ontvangen ouders schriftelijk bericht waarin de datum van ontvangst van een compleet </w:t>
      </w:r>
      <w:r>
        <w:rPr>
          <w:rStyle w:val="normaltextrun"/>
          <w:rFonts w:ascii="Barlow Semi Condensed Light" w:eastAsiaTheme="majorEastAsia" w:hAnsi="Barlow Semi Condensed Light" w:cs="Segoe UI"/>
          <w:color w:val="000000"/>
          <w:sz w:val="18"/>
          <w:szCs w:val="18"/>
        </w:rPr>
        <w:t xml:space="preserve"> </w:t>
      </w:r>
      <w:r>
        <w:rPr>
          <w:rStyle w:val="normaltextrun"/>
          <w:rFonts w:ascii="Barlow Semi Condensed Light" w:eastAsiaTheme="majorEastAsia" w:hAnsi="Barlow Semi Condensed Light" w:cs="Segoe UI"/>
          <w:color w:val="000000"/>
          <w:sz w:val="18"/>
          <w:szCs w:val="18"/>
        </w:rPr>
        <w:br/>
      </w:r>
      <w:r>
        <w:rPr>
          <w:rStyle w:val="normaltextrun"/>
          <w:rFonts w:ascii="Barlow Semi Condensed Light" w:eastAsiaTheme="majorEastAsia" w:hAnsi="Barlow Semi Condensed Light" w:cs="Segoe UI"/>
          <w:color w:val="000000"/>
          <w:sz w:val="18"/>
          <w:szCs w:val="18"/>
        </w:rPr>
        <w:t>dossier bevestigd wordt.  </w:t>
      </w:r>
      <w:r>
        <w:rPr>
          <w:rStyle w:val="eop"/>
          <w:rFonts w:ascii="Barlow Semi Condensed Light" w:eastAsiaTheme="majorEastAsia" w:hAnsi="Barlow Semi Condensed Light" w:cs="Segoe UI"/>
          <w:color w:val="000000"/>
          <w:sz w:val="18"/>
          <w:szCs w:val="18"/>
        </w:rPr>
        <w:t> </w:t>
      </w:r>
    </w:p>
    <w:p w14:paraId="1B2546C7" w14:textId="77777777" w:rsidR="007568E0" w:rsidRDefault="007568E0" w:rsidP="007568E0">
      <w:pPr>
        <w:pStyle w:val="paragraph"/>
        <w:numPr>
          <w:ilvl w:val="0"/>
          <w:numId w:val="26"/>
        </w:numPr>
        <w:spacing w:before="0" w:beforeAutospacing="0" w:after="0" w:afterAutospacing="0"/>
        <w:textAlignment w:val="baseline"/>
        <w:rPr>
          <w:rFonts w:ascii="Barlow Semi Condensed Light" w:hAnsi="Barlow Semi Condensed Light" w:cs="Segoe UI"/>
          <w:color w:val="000000"/>
          <w:sz w:val="18"/>
          <w:szCs w:val="18"/>
        </w:rPr>
      </w:pPr>
      <w:r>
        <w:rPr>
          <w:rStyle w:val="normaltextrun"/>
          <w:rFonts w:ascii="Barlow Semi Condensed Light" w:eastAsiaTheme="majorEastAsia" w:hAnsi="Barlow Semi Condensed Light" w:cs="Segoe UI"/>
          <w:color w:val="000000"/>
          <w:sz w:val="18"/>
          <w:szCs w:val="18"/>
        </w:rPr>
        <w:t xml:space="preserve">Op 17 maart stelt de vso-school vast of er sprake is van </w:t>
      </w:r>
      <w:r>
        <w:rPr>
          <w:rStyle w:val="spellingerror"/>
          <w:rFonts w:ascii="Barlow Semi Condensed Light" w:eastAsiaTheme="majorEastAsia" w:hAnsi="Barlow Semi Condensed Light" w:cs="Segoe UI"/>
          <w:color w:val="000000"/>
          <w:sz w:val="18"/>
          <w:szCs w:val="18"/>
        </w:rPr>
        <w:t>overaanmelding</w:t>
      </w:r>
      <w:r>
        <w:rPr>
          <w:rStyle w:val="normaltextrun"/>
          <w:rFonts w:ascii="Barlow Semi Condensed Light" w:eastAsiaTheme="majorEastAsia" w:hAnsi="Barlow Semi Condensed Light" w:cs="Segoe UI"/>
          <w:color w:val="000000"/>
          <w:sz w:val="18"/>
          <w:szCs w:val="18"/>
        </w:rPr>
        <w:t>. Als dit het geval is, worden eerst aanmeldingen in behandeling genomen van leerlingen die aan eventuele voorrangsregels voldoen (bv. de interne doorstroom en/of thuisnabijheid). Daarna wordt gehandeld op volgorde van aanmelding met een compleet dossier. Het loont dus de moeite om vroegtijdig aan te melden!</w:t>
      </w:r>
      <w:r>
        <w:rPr>
          <w:rStyle w:val="eop"/>
          <w:rFonts w:ascii="Barlow Semi Condensed Light" w:eastAsiaTheme="majorEastAsia" w:hAnsi="Barlow Semi Condensed Light" w:cs="Segoe UI"/>
          <w:color w:val="000000"/>
          <w:sz w:val="18"/>
          <w:szCs w:val="18"/>
        </w:rPr>
        <w:t> </w:t>
      </w:r>
    </w:p>
    <w:p w14:paraId="001909BA" w14:textId="77777777" w:rsidR="007568E0" w:rsidRDefault="007568E0" w:rsidP="007568E0">
      <w:pPr>
        <w:pStyle w:val="paragraph"/>
        <w:numPr>
          <w:ilvl w:val="0"/>
          <w:numId w:val="26"/>
        </w:numPr>
        <w:spacing w:before="0" w:beforeAutospacing="0" w:after="0" w:afterAutospacing="0"/>
        <w:textAlignment w:val="baseline"/>
        <w:rPr>
          <w:rFonts w:ascii="Barlow Semi Condensed Light" w:hAnsi="Barlow Semi Condensed Light" w:cs="Segoe UI"/>
          <w:color w:val="000000"/>
          <w:sz w:val="18"/>
          <w:szCs w:val="18"/>
        </w:rPr>
      </w:pPr>
      <w:r>
        <w:rPr>
          <w:rStyle w:val="normaltextrun"/>
          <w:rFonts w:ascii="Barlow Semi Condensed Light" w:eastAsiaTheme="majorEastAsia" w:hAnsi="Barlow Semi Condensed Light" w:cs="Segoe UI"/>
          <w:color w:val="000000"/>
          <w:sz w:val="18"/>
          <w:szCs w:val="18"/>
        </w:rPr>
        <w:t>De zorgplichttermijn gaat in op 17 maart voor leerlingen die in de aanmeldperiode zijn aangemeld en voor wie plekken beschikbaar zijn. Mits er sprake is van een (wettelijk) compleet dossier.</w:t>
      </w:r>
      <w:r>
        <w:rPr>
          <w:rStyle w:val="eop"/>
          <w:rFonts w:ascii="Barlow Semi Condensed Light" w:eastAsiaTheme="majorEastAsia" w:hAnsi="Barlow Semi Condensed Light" w:cs="Segoe UI"/>
          <w:color w:val="000000"/>
          <w:sz w:val="18"/>
          <w:szCs w:val="18"/>
        </w:rPr>
        <w:t> </w:t>
      </w:r>
    </w:p>
    <w:p w14:paraId="5B96D858" w14:textId="77777777" w:rsidR="007568E0" w:rsidRDefault="007568E0" w:rsidP="007568E0">
      <w:pPr>
        <w:pStyle w:val="paragraph"/>
        <w:numPr>
          <w:ilvl w:val="0"/>
          <w:numId w:val="26"/>
        </w:numPr>
        <w:spacing w:before="0" w:beforeAutospacing="0" w:after="0" w:afterAutospacing="0"/>
        <w:textAlignment w:val="baseline"/>
        <w:rPr>
          <w:rFonts w:ascii="Barlow Semi Condensed Light" w:hAnsi="Barlow Semi Condensed Light" w:cs="Segoe UI"/>
          <w:color w:val="000000"/>
          <w:sz w:val="18"/>
          <w:szCs w:val="18"/>
        </w:rPr>
      </w:pPr>
      <w:r>
        <w:rPr>
          <w:rStyle w:val="normaltextrun"/>
          <w:rFonts w:ascii="Barlow Semi Condensed Light" w:eastAsiaTheme="majorEastAsia" w:hAnsi="Barlow Semi Condensed Light" w:cs="Segoe UI"/>
          <w:color w:val="000000"/>
          <w:sz w:val="18"/>
          <w:szCs w:val="18"/>
        </w:rPr>
        <w:t>Als de school vol is, krijgen leerlingen op volgorde van aanmelding én compleet dossier een plek op de wachtlijst aangeboden. Tegelijk wordt in het overleg tussen samenwerkingsverband Koers VO en de vso-4 aanbieders besproken waar nog wél plek is. De vso-school stemt met ouders af wat de voorkeuren zijn voor andere passende vso-scholen. </w:t>
      </w:r>
      <w:r>
        <w:rPr>
          <w:rStyle w:val="eop"/>
          <w:rFonts w:ascii="Barlow Semi Condensed Light" w:eastAsiaTheme="majorEastAsia" w:hAnsi="Barlow Semi Condensed Light" w:cs="Segoe UI"/>
          <w:color w:val="000000"/>
          <w:sz w:val="18"/>
          <w:szCs w:val="18"/>
        </w:rPr>
        <w:t> </w:t>
      </w:r>
    </w:p>
    <w:p w14:paraId="44F69584" w14:textId="77777777" w:rsidR="007568E0" w:rsidRDefault="007568E0" w:rsidP="007568E0">
      <w:pPr>
        <w:pStyle w:val="paragraph"/>
        <w:numPr>
          <w:ilvl w:val="0"/>
          <w:numId w:val="26"/>
        </w:numPr>
        <w:spacing w:before="0" w:beforeAutospacing="0" w:after="0" w:afterAutospacing="0"/>
        <w:textAlignment w:val="baseline"/>
        <w:rPr>
          <w:rFonts w:ascii="Barlow Semi Condensed Light" w:hAnsi="Barlow Semi Condensed Light" w:cs="Segoe UI"/>
          <w:color w:val="000000"/>
          <w:sz w:val="18"/>
          <w:szCs w:val="18"/>
        </w:rPr>
      </w:pPr>
      <w:r>
        <w:rPr>
          <w:rStyle w:val="normaltextrun"/>
          <w:rFonts w:ascii="Barlow Semi Condensed Light" w:eastAsiaTheme="majorEastAsia" w:hAnsi="Barlow Semi Condensed Light" w:cs="Segoe UI"/>
          <w:color w:val="000000"/>
          <w:sz w:val="18"/>
          <w:szCs w:val="18"/>
        </w:rPr>
        <w:t>Als van leerlingen vanuit interne doorstroom op 17 maart nog geen (wettelijk minimaal compleet) dossier beschikbaar is, worden deze aanmeldingen in de wacht gezet. De voorrangsregel vervalt dan.  </w:t>
      </w:r>
      <w:r>
        <w:rPr>
          <w:rStyle w:val="eop"/>
          <w:rFonts w:ascii="Barlow Semi Condensed Light" w:eastAsiaTheme="majorEastAsia" w:hAnsi="Barlow Semi Condensed Light" w:cs="Segoe UI"/>
          <w:color w:val="000000"/>
          <w:sz w:val="18"/>
          <w:szCs w:val="18"/>
        </w:rPr>
        <w:t> </w:t>
      </w:r>
    </w:p>
    <w:p w14:paraId="42D2BF7F" w14:textId="77777777" w:rsidR="007568E0" w:rsidRDefault="007568E0" w:rsidP="007568E0">
      <w:pPr>
        <w:pStyle w:val="paragraph"/>
        <w:spacing w:before="0" w:beforeAutospacing="0" w:after="0" w:afterAutospacing="0"/>
        <w:textAlignment w:val="baseline"/>
        <w:rPr>
          <w:rFonts w:ascii="Segoe UI" w:hAnsi="Segoe UI" w:cs="Segoe UI"/>
          <w:color w:val="000000"/>
          <w:sz w:val="18"/>
          <w:szCs w:val="18"/>
        </w:rPr>
      </w:pPr>
      <w:r>
        <w:rPr>
          <w:rStyle w:val="eop"/>
          <w:rFonts w:ascii="Barlow Semi Condensed Light" w:eastAsiaTheme="majorEastAsia" w:hAnsi="Barlow Semi Condensed Light" w:cs="Segoe UI"/>
          <w:color w:val="000000"/>
          <w:sz w:val="18"/>
          <w:szCs w:val="18"/>
        </w:rPr>
        <w:t> </w:t>
      </w:r>
    </w:p>
    <w:p w14:paraId="2A093D1C" w14:textId="77777777" w:rsidR="007568E0" w:rsidRDefault="007568E0" w:rsidP="007568E0">
      <w:pPr>
        <w:pStyle w:val="paragraph"/>
        <w:spacing w:before="0" w:beforeAutospacing="0" w:after="0" w:afterAutospacing="0"/>
        <w:textAlignment w:val="baseline"/>
        <w:rPr>
          <w:rFonts w:ascii="Segoe UI" w:hAnsi="Segoe UI" w:cs="Segoe UI"/>
          <w:b/>
          <w:bCs/>
          <w:i/>
          <w:iCs/>
          <w:color w:val="000000"/>
          <w:sz w:val="18"/>
          <w:szCs w:val="18"/>
        </w:rPr>
      </w:pPr>
      <w:r>
        <w:rPr>
          <w:rStyle w:val="normaltextrun"/>
          <w:rFonts w:ascii="Barlow Semi Condensed" w:eastAsiaTheme="majorEastAsia" w:hAnsi="Barlow Semi Condensed" w:cs="Segoe UI"/>
          <w:b/>
          <w:bCs/>
          <w:i/>
          <w:iCs/>
          <w:color w:val="000000"/>
          <w:sz w:val="18"/>
          <w:szCs w:val="18"/>
        </w:rPr>
        <w:t>Aanmeldingen na 17 maart </w:t>
      </w:r>
      <w:r>
        <w:rPr>
          <w:rStyle w:val="eop"/>
          <w:rFonts w:ascii="Barlow Semi Condensed" w:eastAsiaTheme="majorEastAsia" w:hAnsi="Barlow Semi Condensed" w:cs="Segoe UI"/>
          <w:b/>
          <w:bCs/>
          <w:i/>
          <w:iCs/>
          <w:color w:val="000000"/>
          <w:sz w:val="18"/>
          <w:szCs w:val="18"/>
        </w:rPr>
        <w:t> </w:t>
      </w:r>
    </w:p>
    <w:p w14:paraId="3F7A2A12" w14:textId="77777777" w:rsidR="007568E0" w:rsidRDefault="007568E0" w:rsidP="007568E0">
      <w:pPr>
        <w:pStyle w:val="paragraph"/>
        <w:spacing w:before="0" w:beforeAutospacing="0" w:after="0" w:afterAutospacing="0"/>
        <w:textAlignment w:val="baseline"/>
        <w:rPr>
          <w:rFonts w:ascii="Segoe UI" w:hAnsi="Segoe UI" w:cs="Segoe UI"/>
          <w:color w:val="000000"/>
          <w:sz w:val="18"/>
          <w:szCs w:val="18"/>
        </w:rPr>
      </w:pPr>
      <w:r>
        <w:rPr>
          <w:rStyle w:val="normaltextrun"/>
          <w:rFonts w:ascii="Barlow Semi Condensed Light" w:eastAsiaTheme="majorEastAsia" w:hAnsi="Barlow Semi Condensed Light" w:cs="Segoe UI"/>
          <w:color w:val="000000"/>
          <w:sz w:val="18"/>
          <w:szCs w:val="18"/>
        </w:rPr>
        <w:t>Door bijzondere omstandigheden kan het gebeuren dat een leerling na 17 maart wordt aangemeld op een vso-4 school. Deze aanmeldingen worden op volgorde van binnenkomst behandeld. Als de school vol is, kan een plek op de wachtlijst worden aangeboden. Ook worden deze aanmeldingen besproken in het overleg tussen samenwerkingsverband Koers VO en de vso-4 aanbieders, na afstemming met ouders.</w:t>
      </w:r>
      <w:r>
        <w:rPr>
          <w:rStyle w:val="eop"/>
          <w:rFonts w:ascii="Barlow Semi Condensed Light" w:eastAsiaTheme="majorEastAsia" w:hAnsi="Barlow Semi Condensed Light" w:cs="Segoe UI"/>
          <w:color w:val="000000"/>
          <w:sz w:val="18"/>
          <w:szCs w:val="18"/>
        </w:rPr>
        <w:t> </w:t>
      </w:r>
    </w:p>
    <w:p w14:paraId="4CACD8A5" w14:textId="77777777" w:rsidR="007568E0" w:rsidRDefault="007568E0" w:rsidP="007568E0">
      <w:pPr>
        <w:pStyle w:val="paragraph"/>
        <w:spacing w:before="0" w:beforeAutospacing="0" w:after="0" w:afterAutospacing="0"/>
        <w:textAlignment w:val="baseline"/>
        <w:rPr>
          <w:rFonts w:ascii="Segoe UI" w:hAnsi="Segoe UI" w:cs="Segoe UI"/>
          <w:color w:val="000000"/>
          <w:sz w:val="18"/>
          <w:szCs w:val="18"/>
        </w:rPr>
      </w:pPr>
      <w:r>
        <w:rPr>
          <w:rStyle w:val="eop"/>
          <w:rFonts w:ascii="Barlow Semi Condensed Light" w:eastAsiaTheme="majorEastAsia" w:hAnsi="Barlow Semi Condensed Light" w:cs="Segoe UI"/>
          <w:color w:val="000000"/>
          <w:sz w:val="18"/>
          <w:szCs w:val="18"/>
        </w:rPr>
        <w:t> </w:t>
      </w:r>
    </w:p>
    <w:p w14:paraId="1DFFFF32" w14:textId="77777777" w:rsidR="007568E0" w:rsidRDefault="007568E0" w:rsidP="007568E0">
      <w:pPr>
        <w:pStyle w:val="paragraph"/>
        <w:spacing w:before="0" w:beforeAutospacing="0" w:after="0" w:afterAutospacing="0"/>
        <w:textAlignment w:val="baseline"/>
        <w:rPr>
          <w:rFonts w:ascii="Segoe UI" w:hAnsi="Segoe UI" w:cs="Segoe UI"/>
          <w:color w:val="000000"/>
          <w:sz w:val="18"/>
          <w:szCs w:val="18"/>
        </w:rPr>
      </w:pPr>
      <w:r>
        <w:rPr>
          <w:rStyle w:val="normaltextrun"/>
          <w:rFonts w:ascii="Barlow Semi Condensed Light" w:eastAsiaTheme="majorEastAsia" w:hAnsi="Barlow Semi Condensed Light" w:cs="Segoe UI"/>
          <w:color w:val="000000"/>
          <w:sz w:val="18"/>
          <w:szCs w:val="18"/>
        </w:rPr>
        <w:t>Voor leerlingen die na 17 maart worden aangemeld en voor wie plek is, start de zorgplichttermijn op de datum van schriftelijke aanmelding, mits er sprake is van een (wettelijk) compleet dossier.</w:t>
      </w:r>
      <w:r>
        <w:rPr>
          <w:rStyle w:val="eop"/>
          <w:rFonts w:ascii="Barlow Semi Condensed Light" w:eastAsiaTheme="majorEastAsia" w:hAnsi="Barlow Semi Condensed Light" w:cs="Segoe UI"/>
          <w:color w:val="000000"/>
          <w:sz w:val="18"/>
          <w:szCs w:val="18"/>
        </w:rPr>
        <w:t> </w:t>
      </w:r>
    </w:p>
    <w:p w14:paraId="00EDDF0F" w14:textId="77777777" w:rsidR="007568E0" w:rsidRDefault="007568E0" w:rsidP="007568E0">
      <w:pPr>
        <w:pStyle w:val="paragraph"/>
        <w:spacing w:before="0" w:beforeAutospacing="0" w:after="0" w:afterAutospacing="0"/>
        <w:textAlignment w:val="baseline"/>
        <w:rPr>
          <w:rFonts w:ascii="Segoe UI" w:hAnsi="Segoe UI" w:cs="Segoe UI"/>
          <w:color w:val="000000"/>
          <w:sz w:val="18"/>
          <w:szCs w:val="18"/>
        </w:rPr>
      </w:pPr>
      <w:r>
        <w:rPr>
          <w:rStyle w:val="eop"/>
          <w:rFonts w:ascii="Barlow Semi Condensed Light" w:eastAsiaTheme="majorEastAsia" w:hAnsi="Barlow Semi Condensed Light" w:cs="Segoe UI"/>
          <w:color w:val="000000"/>
          <w:sz w:val="18"/>
          <w:szCs w:val="18"/>
        </w:rPr>
        <w:t> </w:t>
      </w:r>
    </w:p>
    <w:p w14:paraId="4092F746" w14:textId="77777777" w:rsidR="007568E0" w:rsidRDefault="007568E0" w:rsidP="007568E0">
      <w:pPr>
        <w:pStyle w:val="paragraph"/>
        <w:spacing w:before="0" w:beforeAutospacing="0" w:after="0" w:afterAutospacing="0"/>
        <w:textAlignment w:val="baseline"/>
        <w:rPr>
          <w:rFonts w:ascii="Segoe UI" w:hAnsi="Segoe UI" w:cs="Segoe UI"/>
          <w:color w:val="000000"/>
          <w:sz w:val="18"/>
          <w:szCs w:val="18"/>
        </w:rPr>
      </w:pPr>
      <w:r>
        <w:rPr>
          <w:rStyle w:val="normaltextrun"/>
          <w:rFonts w:ascii="Barlow Semi Condensed Light" w:eastAsiaTheme="majorEastAsia" w:hAnsi="Barlow Semi Condensed Light" w:cs="Segoe UI"/>
          <w:color w:val="000000"/>
          <w:sz w:val="18"/>
          <w:szCs w:val="18"/>
        </w:rPr>
        <w:t>N.B. Bij een aanmelding na 1 juni kan de vso-school mogelijk geen toelatingsbesluit meer nemen vóór de zomervakantie! Uiteraard streven alle partijen ernaar om aanmeldingen en tlv-aanvragen zo goed en snel mogelijk te behandelen.</w:t>
      </w:r>
      <w:r>
        <w:rPr>
          <w:rStyle w:val="eop"/>
          <w:rFonts w:ascii="Barlow Semi Condensed Light" w:eastAsiaTheme="majorEastAsia" w:hAnsi="Barlow Semi Condensed Light" w:cs="Segoe UI"/>
          <w:color w:val="000000"/>
          <w:sz w:val="18"/>
          <w:szCs w:val="18"/>
        </w:rPr>
        <w:t> </w:t>
      </w:r>
    </w:p>
    <w:p w14:paraId="61251471" w14:textId="77777777" w:rsidR="007568E0" w:rsidRDefault="007568E0" w:rsidP="007568E0">
      <w:pPr>
        <w:pStyle w:val="paragraph"/>
        <w:spacing w:before="0" w:beforeAutospacing="0" w:after="0" w:afterAutospacing="0"/>
        <w:textAlignment w:val="baseline"/>
        <w:rPr>
          <w:rFonts w:ascii="Segoe UI" w:hAnsi="Segoe UI" w:cs="Segoe UI"/>
          <w:color w:val="000000"/>
          <w:sz w:val="18"/>
          <w:szCs w:val="18"/>
        </w:rPr>
      </w:pPr>
      <w:r>
        <w:rPr>
          <w:rStyle w:val="eop"/>
          <w:rFonts w:ascii="Barlow Semi Condensed Light" w:eastAsiaTheme="majorEastAsia" w:hAnsi="Barlow Semi Condensed Light" w:cs="Segoe UI"/>
          <w:color w:val="000000"/>
          <w:sz w:val="18"/>
          <w:szCs w:val="18"/>
        </w:rPr>
        <w:t> </w:t>
      </w:r>
    </w:p>
    <w:p w14:paraId="668E1A73" w14:textId="77777777" w:rsidR="007568E0" w:rsidRDefault="007568E0" w:rsidP="007568E0">
      <w:pPr>
        <w:pStyle w:val="paragraph"/>
        <w:spacing w:before="0" w:beforeAutospacing="0" w:after="0" w:afterAutospacing="0"/>
        <w:textAlignment w:val="baseline"/>
        <w:rPr>
          <w:rFonts w:ascii="Segoe UI" w:hAnsi="Segoe UI" w:cs="Segoe UI"/>
          <w:color w:val="000000"/>
          <w:sz w:val="18"/>
          <w:szCs w:val="18"/>
        </w:rPr>
      </w:pPr>
      <w:r>
        <w:rPr>
          <w:rStyle w:val="eop"/>
          <w:rFonts w:ascii="Barlow Semi Condensed Light" w:eastAsiaTheme="majorEastAsia" w:hAnsi="Barlow Semi Condensed Light" w:cs="Segoe UI"/>
          <w:color w:val="000000"/>
          <w:sz w:val="18"/>
          <w:szCs w:val="18"/>
        </w:rPr>
        <w:t> </w:t>
      </w:r>
    </w:p>
    <w:p w14:paraId="7499A117" w14:textId="77777777" w:rsidR="007568E0" w:rsidRPr="00902706" w:rsidRDefault="007568E0" w:rsidP="007568E0">
      <w:pPr>
        <w:pStyle w:val="paragraph"/>
        <w:spacing w:before="0" w:beforeAutospacing="0" w:after="0" w:afterAutospacing="0"/>
        <w:textAlignment w:val="baseline"/>
        <w:rPr>
          <w:rFonts w:ascii="Barlow Semi Condensed" w:hAnsi="Barlow Semi Condensed" w:cs="Segoe UI"/>
          <w:b/>
          <w:bCs/>
          <w:i/>
          <w:iCs/>
          <w:sz w:val="18"/>
          <w:szCs w:val="18"/>
        </w:rPr>
      </w:pPr>
      <w:r w:rsidRPr="00902706">
        <w:rPr>
          <w:rStyle w:val="normaltextrun"/>
          <w:rFonts w:ascii="Barlow Semi Condensed" w:eastAsiaTheme="majorEastAsia" w:hAnsi="Barlow Semi Condensed" w:cs="Segoe UI"/>
          <w:b/>
          <w:bCs/>
          <w:i/>
          <w:iCs/>
          <w:sz w:val="18"/>
          <w:szCs w:val="18"/>
        </w:rPr>
        <w:t>Zorgplicht en toelatingsbesluiten</w:t>
      </w:r>
      <w:r w:rsidRPr="00902706">
        <w:rPr>
          <w:rStyle w:val="eop"/>
          <w:rFonts w:ascii="Barlow Semi Condensed" w:eastAsiaTheme="majorEastAsia" w:hAnsi="Barlow Semi Condensed" w:cs="Segoe UI"/>
          <w:b/>
          <w:bCs/>
          <w:i/>
          <w:iCs/>
          <w:sz w:val="18"/>
          <w:szCs w:val="18"/>
        </w:rPr>
        <w:t> </w:t>
      </w:r>
    </w:p>
    <w:p w14:paraId="44C5DE19" w14:textId="46693A92" w:rsidR="007568E0" w:rsidRDefault="007568E0" w:rsidP="007568E0">
      <w:pPr>
        <w:pStyle w:val="paragraph"/>
        <w:spacing w:before="0" w:beforeAutospacing="0" w:after="0" w:afterAutospacing="0"/>
        <w:textAlignment w:val="baseline"/>
        <w:rPr>
          <w:rFonts w:ascii="Segoe UI" w:hAnsi="Segoe UI" w:cs="Segoe UI"/>
          <w:color w:val="000000"/>
          <w:sz w:val="18"/>
          <w:szCs w:val="18"/>
        </w:rPr>
      </w:pPr>
      <w:r>
        <w:rPr>
          <w:rStyle w:val="normaltextrun"/>
          <w:rFonts w:ascii="Barlow Semi Condensed Light" w:eastAsiaTheme="majorEastAsia" w:hAnsi="Barlow Semi Condensed Light" w:cs="Segoe UI"/>
          <w:color w:val="000000"/>
          <w:sz w:val="18"/>
          <w:szCs w:val="18"/>
        </w:rPr>
        <w:t>Vanaf de start van de zorgplichttermijn heeft de vso-school in principe zes weken de tijd om een toelatingsbesluit te nemen. In deze periode onderzoekt de vso-school met ouders, leerling en eventueel andere betrokkenen of ze de passende ondersteuning kan bieden. De vso-school vraagt voor de leerlingen een toelaatbaarheidsverklaring (tlv) van het samenwerkingsverband aan. Lukt het niet om binnen zes weken het onderzoek naar de ondersteuning en/of een passende plek af te ronden, dan kan de zorgplichttermijn met vier weken worden verlengd. Het schoolbestuur van de vso-school is uitvoerder van de zorgplicht. Een toelatingsbesluit wordt genomen door de vso-school waar de leerling geplaatst kan worden</w:t>
      </w:r>
      <w:r>
        <w:rPr>
          <w:rStyle w:val="normaltextrun"/>
          <w:rFonts w:ascii="Barlow Semi Condensed Light" w:eastAsiaTheme="majorEastAsia" w:hAnsi="Barlow Semi Condensed Light" w:cs="Segoe UI"/>
          <w:color w:val="000000"/>
          <w:sz w:val="18"/>
          <w:szCs w:val="18"/>
        </w:rPr>
        <w:t>.</w:t>
      </w:r>
    </w:p>
    <w:p w14:paraId="75E650E7" w14:textId="77777777" w:rsidR="007568E0" w:rsidRDefault="007568E0" w:rsidP="007568E0">
      <w:pPr>
        <w:pStyle w:val="paragraph"/>
        <w:spacing w:before="0" w:beforeAutospacing="0" w:after="0" w:afterAutospacing="0"/>
        <w:textAlignment w:val="baseline"/>
        <w:rPr>
          <w:rFonts w:ascii="Segoe UI" w:hAnsi="Segoe UI" w:cs="Segoe UI"/>
          <w:color w:val="000000"/>
          <w:sz w:val="18"/>
          <w:szCs w:val="18"/>
        </w:rPr>
      </w:pPr>
      <w:r>
        <w:rPr>
          <w:rStyle w:val="eop"/>
          <w:rFonts w:ascii="Barlow Semi Condensed Light" w:eastAsiaTheme="majorEastAsia" w:hAnsi="Barlow Semi Condensed Light" w:cs="Segoe UI"/>
          <w:color w:val="000000"/>
          <w:sz w:val="18"/>
          <w:szCs w:val="18"/>
        </w:rPr>
        <w:t> </w:t>
      </w:r>
    </w:p>
    <w:p w14:paraId="0B755DB7" w14:textId="6FD2A7ED" w:rsidR="007568E0" w:rsidRPr="00902706" w:rsidRDefault="00902706" w:rsidP="007568E0">
      <w:pPr>
        <w:pStyle w:val="paragraph"/>
        <w:spacing w:before="0" w:beforeAutospacing="0" w:after="0" w:afterAutospacing="0"/>
        <w:textAlignment w:val="baseline"/>
        <w:rPr>
          <w:rFonts w:ascii="Barlow Semi Condensed" w:hAnsi="Barlow Semi Condensed" w:cs="Segoe UI"/>
          <w:b/>
          <w:bCs/>
          <w:i/>
          <w:iCs/>
          <w:sz w:val="18"/>
          <w:szCs w:val="18"/>
        </w:rPr>
      </w:pPr>
      <w:r>
        <w:rPr>
          <w:rStyle w:val="normaltextrun"/>
          <w:rFonts w:ascii="Barlow Semi Condensed" w:eastAsiaTheme="majorEastAsia" w:hAnsi="Barlow Semi Condensed" w:cs="Segoe UI"/>
          <w:b/>
          <w:bCs/>
          <w:i/>
          <w:iCs/>
          <w:sz w:val="18"/>
          <w:szCs w:val="18"/>
        </w:rPr>
        <w:br/>
      </w:r>
      <w:r w:rsidR="007568E0" w:rsidRPr="00902706">
        <w:rPr>
          <w:rStyle w:val="normaltextrun"/>
          <w:rFonts w:ascii="Barlow Semi Condensed" w:eastAsiaTheme="majorEastAsia" w:hAnsi="Barlow Semi Condensed" w:cs="Segoe UI"/>
          <w:b/>
          <w:bCs/>
          <w:i/>
          <w:iCs/>
          <w:sz w:val="18"/>
          <w:szCs w:val="18"/>
        </w:rPr>
        <w:t>Aanvraag toelaatbaarheidsverklaring (tlv) vso </w:t>
      </w:r>
      <w:r w:rsidR="007568E0" w:rsidRPr="00902706">
        <w:rPr>
          <w:rStyle w:val="eop"/>
          <w:rFonts w:ascii="Barlow Semi Condensed" w:eastAsiaTheme="majorEastAsia" w:hAnsi="Barlow Semi Condensed" w:cs="Segoe UI"/>
          <w:b/>
          <w:bCs/>
          <w:i/>
          <w:iCs/>
          <w:sz w:val="18"/>
          <w:szCs w:val="18"/>
        </w:rPr>
        <w:t> </w:t>
      </w:r>
    </w:p>
    <w:p w14:paraId="3098DF71" w14:textId="77777777" w:rsidR="007568E0" w:rsidRDefault="007568E0" w:rsidP="007568E0">
      <w:pPr>
        <w:pStyle w:val="paragraph"/>
        <w:spacing w:before="0" w:beforeAutospacing="0" w:after="0" w:afterAutospacing="0"/>
        <w:textAlignment w:val="baseline"/>
        <w:rPr>
          <w:rFonts w:ascii="Segoe UI" w:hAnsi="Segoe UI" w:cs="Segoe UI"/>
          <w:color w:val="000000"/>
          <w:sz w:val="18"/>
          <w:szCs w:val="18"/>
        </w:rPr>
      </w:pPr>
      <w:r>
        <w:rPr>
          <w:rStyle w:val="normaltextrun"/>
          <w:rFonts w:ascii="Barlow Semi Condensed Light" w:eastAsiaTheme="majorEastAsia" w:hAnsi="Barlow Semi Condensed Light" w:cs="Segoe UI"/>
          <w:color w:val="000000"/>
          <w:sz w:val="18"/>
          <w:szCs w:val="18"/>
        </w:rPr>
        <w:t>Voor toelating op het vso cluster 3 en 4 is een tlv van het samenwerkingsverband nodig waar de leerling woont.  </w:t>
      </w:r>
      <w:r>
        <w:rPr>
          <w:rStyle w:val="eop"/>
          <w:rFonts w:ascii="Barlow Semi Condensed Light" w:eastAsiaTheme="majorEastAsia" w:hAnsi="Barlow Semi Condensed Light" w:cs="Segoe UI"/>
          <w:color w:val="000000"/>
          <w:sz w:val="18"/>
          <w:szCs w:val="18"/>
        </w:rPr>
        <w:t> </w:t>
      </w:r>
    </w:p>
    <w:p w14:paraId="73C0C119" w14:textId="77777777" w:rsidR="007568E0" w:rsidRDefault="007568E0" w:rsidP="007568E0">
      <w:pPr>
        <w:pStyle w:val="paragraph"/>
        <w:spacing w:before="0" w:beforeAutospacing="0" w:after="0" w:afterAutospacing="0"/>
        <w:textAlignment w:val="baseline"/>
        <w:rPr>
          <w:rFonts w:ascii="Segoe UI" w:hAnsi="Segoe UI" w:cs="Segoe UI"/>
          <w:color w:val="000000"/>
          <w:sz w:val="18"/>
          <w:szCs w:val="18"/>
        </w:rPr>
      </w:pPr>
      <w:r>
        <w:rPr>
          <w:rStyle w:val="eop"/>
          <w:rFonts w:ascii="Barlow Semi Condensed Light" w:eastAsiaTheme="majorEastAsia" w:hAnsi="Barlow Semi Condensed Light" w:cs="Segoe UI"/>
          <w:color w:val="000000"/>
          <w:sz w:val="18"/>
          <w:szCs w:val="18"/>
        </w:rPr>
        <w:t> </w:t>
      </w:r>
    </w:p>
    <w:p w14:paraId="356430F4" w14:textId="77777777" w:rsidR="00A9204E" w:rsidRPr="007568E0" w:rsidRDefault="00A9204E">
      <w:pPr>
        <w:rPr>
          <w:rFonts w:ascii="Arial" w:hAnsi="Arial" w:cs="Arial"/>
          <w:sz w:val="20"/>
          <w:szCs w:val="20"/>
          <w:lang w:val="nl-NL"/>
        </w:rPr>
      </w:pPr>
    </w:p>
    <w:sectPr w:rsidR="00A9204E" w:rsidRPr="007568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E153" w14:textId="77777777" w:rsidR="007568E0" w:rsidRDefault="007568E0" w:rsidP="00B72318">
      <w:r>
        <w:separator/>
      </w:r>
    </w:p>
  </w:endnote>
  <w:endnote w:type="continuationSeparator" w:id="0">
    <w:p w14:paraId="6164DC28" w14:textId="77777777" w:rsidR="007568E0" w:rsidRDefault="007568E0" w:rsidP="00B7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rlow Black">
    <w:charset w:val="00"/>
    <w:family w:val="auto"/>
    <w:pitch w:val="variable"/>
    <w:sig w:usb0="20000007" w:usb1="00000000" w:usb2="00000000" w:usb3="00000000" w:csb0="00000193" w:csb1="00000000"/>
  </w:font>
  <w:font w:name="Barlow Semi Condensed Light">
    <w:charset w:val="00"/>
    <w:family w:val="auto"/>
    <w:pitch w:val="variable"/>
    <w:sig w:usb0="20000007" w:usb1="00000000" w:usb2="00000000" w:usb3="00000000" w:csb0="00000193" w:csb1="00000000"/>
  </w:font>
  <w:font w:name="Barlow Semi Condensed">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E139" w14:textId="77777777" w:rsidR="007568E0" w:rsidRDefault="007568E0" w:rsidP="00B72318">
      <w:r>
        <w:separator/>
      </w:r>
    </w:p>
  </w:footnote>
  <w:footnote w:type="continuationSeparator" w:id="0">
    <w:p w14:paraId="2939209C" w14:textId="77777777" w:rsidR="007568E0" w:rsidRDefault="007568E0" w:rsidP="00B72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757D5"/>
    <w:multiLevelType w:val="multilevel"/>
    <w:tmpl w:val="A0823E4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BF0E87"/>
    <w:multiLevelType w:val="multilevel"/>
    <w:tmpl w:val="0534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317F81"/>
    <w:multiLevelType w:val="hybridMultilevel"/>
    <w:tmpl w:val="72C0C18C"/>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4597592">
    <w:abstractNumId w:val="21"/>
  </w:num>
  <w:num w:numId="2" w16cid:durableId="387656082">
    <w:abstractNumId w:val="12"/>
  </w:num>
  <w:num w:numId="3" w16cid:durableId="1901859989">
    <w:abstractNumId w:val="10"/>
  </w:num>
  <w:num w:numId="4" w16cid:durableId="795442363">
    <w:abstractNumId w:val="23"/>
  </w:num>
  <w:num w:numId="5" w16cid:durableId="116921061">
    <w:abstractNumId w:val="14"/>
  </w:num>
  <w:num w:numId="6" w16cid:durableId="640691671">
    <w:abstractNumId w:val="18"/>
  </w:num>
  <w:num w:numId="7" w16cid:durableId="88040174">
    <w:abstractNumId w:val="20"/>
  </w:num>
  <w:num w:numId="8" w16cid:durableId="874149570">
    <w:abstractNumId w:val="9"/>
  </w:num>
  <w:num w:numId="9" w16cid:durableId="613636462">
    <w:abstractNumId w:val="7"/>
  </w:num>
  <w:num w:numId="10" w16cid:durableId="267860283">
    <w:abstractNumId w:val="6"/>
  </w:num>
  <w:num w:numId="11" w16cid:durableId="557403230">
    <w:abstractNumId w:val="5"/>
  </w:num>
  <w:num w:numId="12" w16cid:durableId="1641694611">
    <w:abstractNumId w:val="4"/>
  </w:num>
  <w:num w:numId="13" w16cid:durableId="575869355">
    <w:abstractNumId w:val="8"/>
  </w:num>
  <w:num w:numId="14" w16cid:durableId="1328510554">
    <w:abstractNumId w:val="3"/>
  </w:num>
  <w:num w:numId="15" w16cid:durableId="780346767">
    <w:abstractNumId w:val="2"/>
  </w:num>
  <w:num w:numId="16" w16cid:durableId="950279013">
    <w:abstractNumId w:val="1"/>
  </w:num>
  <w:num w:numId="17" w16cid:durableId="697241006">
    <w:abstractNumId w:val="0"/>
  </w:num>
  <w:num w:numId="18" w16cid:durableId="21368463">
    <w:abstractNumId w:val="15"/>
  </w:num>
  <w:num w:numId="19" w16cid:durableId="1472676309">
    <w:abstractNumId w:val="16"/>
  </w:num>
  <w:num w:numId="20" w16cid:durableId="1144665257">
    <w:abstractNumId w:val="22"/>
  </w:num>
  <w:num w:numId="21" w16cid:durableId="1750957145">
    <w:abstractNumId w:val="19"/>
  </w:num>
  <w:num w:numId="22" w16cid:durableId="1707755242">
    <w:abstractNumId w:val="11"/>
  </w:num>
  <w:num w:numId="23" w16cid:durableId="1100953258">
    <w:abstractNumId w:val="25"/>
  </w:num>
  <w:num w:numId="24" w16cid:durableId="1583374102">
    <w:abstractNumId w:val="13"/>
  </w:num>
  <w:num w:numId="25" w16cid:durableId="629550756">
    <w:abstractNumId w:val="17"/>
  </w:num>
  <w:num w:numId="26" w16cid:durableId="108091205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E0"/>
    <w:rsid w:val="002C33D9"/>
    <w:rsid w:val="00645252"/>
    <w:rsid w:val="006A440A"/>
    <w:rsid w:val="006D3D74"/>
    <w:rsid w:val="007568E0"/>
    <w:rsid w:val="0083569A"/>
    <w:rsid w:val="00902706"/>
    <w:rsid w:val="00A9204E"/>
    <w:rsid w:val="00B72318"/>
    <w:rsid w:val="00C3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02C9"/>
  <w15:chartTrackingRefBased/>
  <w15:docId w15:val="{EF4D25B3-7615-4BC9-8B7D-985201AC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569A"/>
  </w:style>
  <w:style w:type="paragraph" w:styleId="Kop1">
    <w:name w:val="heading 1"/>
    <w:basedOn w:val="Standaard"/>
    <w:next w:val="Standaard"/>
    <w:link w:val="Kop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Kop2">
    <w:name w:val="heading 2"/>
    <w:basedOn w:val="Standaard"/>
    <w:next w:val="Standaard"/>
    <w:link w:val="Kop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Kop3">
    <w:name w:val="heading 3"/>
    <w:basedOn w:val="Standaard"/>
    <w:next w:val="Standaard"/>
    <w:link w:val="Kop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Kop5">
    <w:name w:val="heading 5"/>
    <w:basedOn w:val="Standaard"/>
    <w:next w:val="Standaard"/>
    <w:link w:val="Kop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Kop6">
    <w:name w:val="heading 6"/>
    <w:basedOn w:val="Standaard"/>
    <w:next w:val="Standaard"/>
    <w:link w:val="Kop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3D74"/>
    <w:rPr>
      <w:rFonts w:asciiTheme="majorHAnsi" w:eastAsiaTheme="majorEastAsia" w:hAnsiTheme="majorHAnsi" w:cstheme="majorBidi"/>
      <w:color w:val="1F4E79" w:themeColor="accent1" w:themeShade="80"/>
      <w:sz w:val="32"/>
      <w:szCs w:val="32"/>
    </w:rPr>
  </w:style>
  <w:style w:type="character" w:customStyle="1" w:styleId="Kop2Char">
    <w:name w:val="Kop 2 Char"/>
    <w:basedOn w:val="Standaardalinea-lettertype"/>
    <w:link w:val="Kop2"/>
    <w:uiPriority w:val="9"/>
    <w:rsid w:val="006D3D74"/>
    <w:rPr>
      <w:rFonts w:asciiTheme="majorHAnsi" w:eastAsiaTheme="majorEastAsia" w:hAnsiTheme="majorHAnsi" w:cstheme="majorBidi"/>
      <w:color w:val="1F4E79" w:themeColor="accent1" w:themeShade="80"/>
      <w:sz w:val="26"/>
      <w:szCs w:val="26"/>
    </w:rPr>
  </w:style>
  <w:style w:type="character" w:customStyle="1" w:styleId="Kop3Char">
    <w:name w:val="Kop 3 Char"/>
    <w:basedOn w:val="Standaardalinea-lettertype"/>
    <w:link w:val="Kop3"/>
    <w:uiPriority w:val="9"/>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6D3D74"/>
    <w:rPr>
      <w:rFonts w:asciiTheme="majorHAnsi" w:eastAsiaTheme="majorEastAsia" w:hAnsiTheme="majorHAnsi" w:cstheme="majorBidi"/>
      <w:i/>
      <w:iCs/>
      <w:color w:val="1F4E79" w:themeColor="accent1" w:themeShade="80"/>
    </w:rPr>
  </w:style>
  <w:style w:type="character" w:customStyle="1" w:styleId="Kop5Char">
    <w:name w:val="Kop 5 Char"/>
    <w:basedOn w:val="Standaardalinea-lettertype"/>
    <w:link w:val="Kop5"/>
    <w:uiPriority w:val="9"/>
    <w:rsid w:val="006D3D74"/>
    <w:rPr>
      <w:rFonts w:asciiTheme="majorHAnsi" w:eastAsiaTheme="majorEastAsia" w:hAnsiTheme="majorHAnsi" w:cstheme="majorBidi"/>
      <w:color w:val="1F4E79" w:themeColor="accent1" w:themeShade="80"/>
    </w:rPr>
  </w:style>
  <w:style w:type="character" w:customStyle="1" w:styleId="Kop6Char">
    <w:name w:val="Kop 6 Char"/>
    <w:basedOn w:val="Standaardalinea-lettertype"/>
    <w:link w:val="Kop6"/>
    <w:uiPriority w:val="9"/>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rsid w:val="00645252"/>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rsid w:val="00645252"/>
    <w:rPr>
      <w:rFonts w:asciiTheme="majorHAnsi" w:eastAsiaTheme="majorEastAsia" w:hAnsiTheme="majorHAnsi" w:cstheme="majorBidi"/>
      <w:i/>
      <w:iCs/>
      <w:color w:val="272727" w:themeColor="text1" w:themeTint="D8"/>
      <w:szCs w:val="21"/>
    </w:rPr>
  </w:style>
  <w:style w:type="paragraph" w:styleId="Titel">
    <w:name w:val="Title"/>
    <w:basedOn w:val="Standaard"/>
    <w:next w:val="Standaard"/>
    <w:link w:val="TitelChar"/>
    <w:uiPriority w:val="10"/>
    <w:qFormat/>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Pr>
      <w:rFonts w:eastAsiaTheme="minorEastAsia"/>
      <w:color w:val="5A5A5A" w:themeColor="text1" w:themeTint="A5"/>
      <w:spacing w:val="15"/>
    </w:rPr>
  </w:style>
  <w:style w:type="character" w:styleId="Subtielebenadrukking">
    <w:name w:val="Subtle Emphasis"/>
    <w:basedOn w:val="Standaardalinea-lettertype"/>
    <w:uiPriority w:val="19"/>
    <w:qFormat/>
    <w:rPr>
      <w:i/>
      <w:iCs/>
      <w:color w:val="404040" w:themeColor="text1" w:themeTint="BF"/>
    </w:rPr>
  </w:style>
  <w:style w:type="character" w:styleId="Nadruk">
    <w:name w:val="Emphasis"/>
    <w:basedOn w:val="Standaardalinea-lettertype"/>
    <w:uiPriority w:val="20"/>
    <w:qFormat/>
    <w:rPr>
      <w:i/>
      <w:iCs/>
    </w:rPr>
  </w:style>
  <w:style w:type="character" w:styleId="Intensievebenadrukking">
    <w:name w:val="Intense Emphasis"/>
    <w:basedOn w:val="Standaardalinea-lettertype"/>
    <w:uiPriority w:val="21"/>
    <w:qFormat/>
    <w:rsid w:val="00645252"/>
    <w:rPr>
      <w:i/>
      <w:iCs/>
      <w:color w:val="1F4E79" w:themeColor="accent1" w:themeShade="80"/>
    </w:rPr>
  </w:style>
  <w:style w:type="character" w:styleId="Zwaar">
    <w:name w:val="Strong"/>
    <w:basedOn w:val="Standaardalinea-lettertype"/>
    <w:uiPriority w:val="22"/>
    <w:qFormat/>
    <w:rPr>
      <w:b/>
      <w:bCs/>
    </w:rPr>
  </w:style>
  <w:style w:type="paragraph" w:styleId="Citaat">
    <w:name w:val="Quote"/>
    <w:basedOn w:val="Standaard"/>
    <w:next w:val="Standaard"/>
    <w:link w:val="CitaatChar"/>
    <w:uiPriority w:val="29"/>
    <w:qFormat/>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Pr>
      <w:i/>
      <w:iCs/>
      <w:color w:val="404040" w:themeColor="text1" w:themeTint="BF"/>
    </w:rPr>
  </w:style>
  <w:style w:type="paragraph" w:styleId="Duidelijkcitaat">
    <w:name w:val="Intense Quote"/>
    <w:basedOn w:val="Standaard"/>
    <w:next w:val="Standaard"/>
    <w:link w:val="Duidelijkcitaat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DuidelijkcitaatChar">
    <w:name w:val="Duidelijk citaat Char"/>
    <w:basedOn w:val="Standaardalinea-lettertype"/>
    <w:link w:val="Duidelijkcitaat"/>
    <w:uiPriority w:val="30"/>
    <w:rsid w:val="00645252"/>
    <w:rPr>
      <w:i/>
      <w:iCs/>
      <w:color w:val="1F4E79" w:themeColor="accent1" w:themeShade="80"/>
    </w:rPr>
  </w:style>
  <w:style w:type="character" w:styleId="Subtieleverwijzing">
    <w:name w:val="Subtle Reference"/>
    <w:basedOn w:val="Standaardalinea-lettertype"/>
    <w:uiPriority w:val="31"/>
    <w:qFormat/>
    <w:rPr>
      <w:smallCaps/>
      <w:color w:val="5A5A5A" w:themeColor="text1" w:themeTint="A5"/>
    </w:rPr>
  </w:style>
  <w:style w:type="character" w:styleId="Intensieveverwijzing">
    <w:name w:val="Intense Reference"/>
    <w:basedOn w:val="Standaardalinea-lettertype"/>
    <w:uiPriority w:val="32"/>
    <w:qFormat/>
    <w:rsid w:val="00645252"/>
    <w:rPr>
      <w:b/>
      <w:bCs/>
      <w:caps w:val="0"/>
      <w:smallCaps/>
      <w:color w:val="1F4E79" w:themeColor="accent1" w:themeShade="80"/>
      <w:spacing w:val="5"/>
    </w:rPr>
  </w:style>
  <w:style w:type="character" w:styleId="Titelvanboek">
    <w:name w:val="Book Title"/>
    <w:basedOn w:val="Standaardalinea-lettertype"/>
    <w:uiPriority w:val="33"/>
    <w:qFormat/>
    <w:rPr>
      <w:b/>
      <w:bCs/>
      <w:i/>
      <w:iCs/>
      <w:spacing w:val="5"/>
    </w:rPr>
  </w:style>
  <w:style w:type="character" w:styleId="Hyperlink">
    <w:name w:val="Hyperlink"/>
    <w:basedOn w:val="Standaardalinea-lettertype"/>
    <w:uiPriority w:val="99"/>
    <w:unhideWhenUsed/>
    <w:rsid w:val="00645252"/>
    <w:rPr>
      <w:color w:val="1F4E79" w:themeColor="accent1" w:themeShade="80"/>
      <w:u w:val="single"/>
    </w:rPr>
  </w:style>
  <w:style w:type="character" w:styleId="GevolgdeHyperlink">
    <w:name w:val="FollowedHyperlink"/>
    <w:basedOn w:val="Standaardalinea-lettertype"/>
    <w:uiPriority w:val="99"/>
    <w:unhideWhenUsed/>
    <w:rPr>
      <w:color w:val="954F72" w:themeColor="followedHyperlink"/>
      <w:u w:val="single"/>
    </w:rPr>
  </w:style>
  <w:style w:type="paragraph" w:styleId="Bijschrift">
    <w:name w:val="caption"/>
    <w:basedOn w:val="Standaard"/>
    <w:next w:val="Standaard"/>
    <w:uiPriority w:val="35"/>
    <w:unhideWhenUsed/>
    <w:qFormat/>
    <w:rsid w:val="00645252"/>
    <w:pPr>
      <w:spacing w:after="200"/>
    </w:pPr>
    <w:rPr>
      <w:i/>
      <w:iCs/>
      <w:color w:val="44546A" w:themeColor="text2"/>
      <w:szCs w:val="18"/>
    </w:rPr>
  </w:style>
  <w:style w:type="paragraph" w:styleId="Ballontekst">
    <w:name w:val="Balloon Text"/>
    <w:basedOn w:val="Standaard"/>
    <w:link w:val="BallontekstChar"/>
    <w:uiPriority w:val="99"/>
    <w:semiHidden/>
    <w:unhideWhenUsed/>
    <w:rsid w:val="00645252"/>
    <w:rPr>
      <w:rFonts w:ascii="Segoe UI" w:hAnsi="Segoe UI" w:cs="Segoe UI"/>
      <w:szCs w:val="18"/>
    </w:rPr>
  </w:style>
  <w:style w:type="character" w:customStyle="1" w:styleId="BallontekstChar">
    <w:name w:val="Ballontekst Char"/>
    <w:basedOn w:val="Standaardalinea-lettertype"/>
    <w:link w:val="Ballontekst"/>
    <w:uiPriority w:val="99"/>
    <w:semiHidden/>
    <w:rsid w:val="00645252"/>
    <w:rPr>
      <w:rFonts w:ascii="Segoe UI" w:hAnsi="Segoe UI" w:cs="Segoe UI"/>
      <w:szCs w:val="18"/>
    </w:rPr>
  </w:style>
  <w:style w:type="paragraph" w:styleId="Bloktekst">
    <w:name w:val="Block Text"/>
    <w:basedOn w:val="Standaard"/>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Plattetekst3">
    <w:name w:val="Body Text 3"/>
    <w:basedOn w:val="Standaard"/>
    <w:link w:val="Plattetekst3Char"/>
    <w:uiPriority w:val="99"/>
    <w:semiHidden/>
    <w:unhideWhenUsed/>
    <w:rsid w:val="00645252"/>
    <w:pPr>
      <w:spacing w:after="120"/>
    </w:pPr>
    <w:rPr>
      <w:szCs w:val="16"/>
    </w:rPr>
  </w:style>
  <w:style w:type="character" w:customStyle="1" w:styleId="Plattetekst3Char">
    <w:name w:val="Platte tekst 3 Char"/>
    <w:basedOn w:val="Standaardalinea-lettertype"/>
    <w:link w:val="Plattetekst3"/>
    <w:uiPriority w:val="99"/>
    <w:semiHidden/>
    <w:rsid w:val="00645252"/>
    <w:rPr>
      <w:szCs w:val="16"/>
    </w:rPr>
  </w:style>
  <w:style w:type="paragraph" w:styleId="Plattetekstinspringen3">
    <w:name w:val="Body Text Indent 3"/>
    <w:basedOn w:val="Standaard"/>
    <w:link w:val="Plattetekstinspringen3Char"/>
    <w:uiPriority w:val="99"/>
    <w:semiHidden/>
    <w:unhideWhenUsed/>
    <w:rsid w:val="00645252"/>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645252"/>
    <w:rPr>
      <w:szCs w:val="16"/>
    </w:rPr>
  </w:style>
  <w:style w:type="character" w:styleId="Verwijzingopmerking">
    <w:name w:val="annotation reference"/>
    <w:basedOn w:val="Standaardalinea-lettertype"/>
    <w:uiPriority w:val="99"/>
    <w:semiHidden/>
    <w:unhideWhenUsed/>
    <w:rsid w:val="00645252"/>
    <w:rPr>
      <w:sz w:val="22"/>
      <w:szCs w:val="16"/>
    </w:rPr>
  </w:style>
  <w:style w:type="paragraph" w:styleId="Tekstopmerking">
    <w:name w:val="annotation text"/>
    <w:basedOn w:val="Standaard"/>
    <w:link w:val="TekstopmerkingChar"/>
    <w:uiPriority w:val="99"/>
    <w:semiHidden/>
    <w:unhideWhenUsed/>
    <w:rsid w:val="00645252"/>
    <w:rPr>
      <w:szCs w:val="20"/>
    </w:rPr>
  </w:style>
  <w:style w:type="character" w:customStyle="1" w:styleId="TekstopmerkingChar">
    <w:name w:val="Tekst opmerking Char"/>
    <w:basedOn w:val="Standaardalinea-lettertype"/>
    <w:link w:val="Tekstopmerking"/>
    <w:uiPriority w:val="99"/>
    <w:semiHidden/>
    <w:rsid w:val="00645252"/>
    <w:rPr>
      <w:szCs w:val="20"/>
    </w:rPr>
  </w:style>
  <w:style w:type="paragraph" w:styleId="Onderwerpvanopmerking">
    <w:name w:val="annotation subject"/>
    <w:basedOn w:val="Tekstopmerking"/>
    <w:next w:val="Tekstopmerking"/>
    <w:link w:val="OnderwerpvanopmerkingChar"/>
    <w:uiPriority w:val="99"/>
    <w:semiHidden/>
    <w:unhideWhenUsed/>
    <w:rsid w:val="00645252"/>
    <w:rPr>
      <w:b/>
      <w:bCs/>
    </w:rPr>
  </w:style>
  <w:style w:type="character" w:customStyle="1" w:styleId="OnderwerpvanopmerkingChar">
    <w:name w:val="Onderwerp van opmerking Char"/>
    <w:basedOn w:val="TekstopmerkingChar"/>
    <w:link w:val="Onderwerpvanopmerking"/>
    <w:uiPriority w:val="99"/>
    <w:semiHidden/>
    <w:rsid w:val="00645252"/>
    <w:rPr>
      <w:b/>
      <w:bCs/>
      <w:szCs w:val="20"/>
    </w:rPr>
  </w:style>
  <w:style w:type="paragraph" w:styleId="Documentstructuur">
    <w:name w:val="Document Map"/>
    <w:basedOn w:val="Standaard"/>
    <w:link w:val="DocumentstructuurChar"/>
    <w:uiPriority w:val="99"/>
    <w:semiHidden/>
    <w:unhideWhenUsed/>
    <w:rsid w:val="00645252"/>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645252"/>
    <w:rPr>
      <w:rFonts w:ascii="Segoe UI" w:hAnsi="Segoe UI" w:cs="Segoe UI"/>
      <w:szCs w:val="16"/>
    </w:rPr>
  </w:style>
  <w:style w:type="paragraph" w:styleId="Eindnoottekst">
    <w:name w:val="endnote text"/>
    <w:basedOn w:val="Standaard"/>
    <w:link w:val="EindnoottekstChar"/>
    <w:uiPriority w:val="99"/>
    <w:semiHidden/>
    <w:unhideWhenUsed/>
    <w:rsid w:val="00645252"/>
    <w:rPr>
      <w:szCs w:val="20"/>
    </w:rPr>
  </w:style>
  <w:style w:type="character" w:customStyle="1" w:styleId="EindnoottekstChar">
    <w:name w:val="Eindnoottekst Char"/>
    <w:basedOn w:val="Standaardalinea-lettertype"/>
    <w:link w:val="Eindnoottekst"/>
    <w:uiPriority w:val="99"/>
    <w:semiHidden/>
    <w:rsid w:val="00645252"/>
    <w:rPr>
      <w:szCs w:val="20"/>
    </w:rPr>
  </w:style>
  <w:style w:type="paragraph" w:styleId="Afzender">
    <w:name w:val="envelope return"/>
    <w:basedOn w:val="Standaard"/>
    <w:uiPriority w:val="99"/>
    <w:semiHidden/>
    <w:unhideWhenUsed/>
    <w:rsid w:val="00645252"/>
    <w:rPr>
      <w:rFonts w:asciiTheme="majorHAnsi" w:eastAsiaTheme="majorEastAsia" w:hAnsiTheme="majorHAnsi" w:cstheme="majorBidi"/>
      <w:szCs w:val="20"/>
    </w:rPr>
  </w:style>
  <w:style w:type="paragraph" w:styleId="Voetnoottekst">
    <w:name w:val="footnote text"/>
    <w:basedOn w:val="Standaard"/>
    <w:link w:val="VoetnoottekstChar"/>
    <w:uiPriority w:val="99"/>
    <w:semiHidden/>
    <w:unhideWhenUsed/>
    <w:rsid w:val="00645252"/>
    <w:rPr>
      <w:szCs w:val="20"/>
    </w:rPr>
  </w:style>
  <w:style w:type="character" w:customStyle="1" w:styleId="VoetnoottekstChar">
    <w:name w:val="Voetnoottekst Char"/>
    <w:basedOn w:val="Standaardalinea-lettertype"/>
    <w:link w:val="Voetnoottekst"/>
    <w:uiPriority w:val="99"/>
    <w:semiHidden/>
    <w:rsid w:val="00645252"/>
    <w:rPr>
      <w:szCs w:val="20"/>
    </w:rPr>
  </w:style>
  <w:style w:type="character" w:styleId="HTMLCode">
    <w:name w:val="HTML Code"/>
    <w:basedOn w:val="Standaardalinea-lettertype"/>
    <w:uiPriority w:val="99"/>
    <w:semiHidden/>
    <w:unhideWhenUsed/>
    <w:rsid w:val="00645252"/>
    <w:rPr>
      <w:rFonts w:ascii="Consolas" w:hAnsi="Consolas"/>
      <w:sz w:val="22"/>
      <w:szCs w:val="20"/>
    </w:rPr>
  </w:style>
  <w:style w:type="character" w:styleId="HTML-toetsenbord">
    <w:name w:val="HTML Keyboard"/>
    <w:basedOn w:val="Standaardalinea-lettertype"/>
    <w:uiPriority w:val="99"/>
    <w:semiHidden/>
    <w:unhideWhenUsed/>
    <w:rsid w:val="00645252"/>
    <w:rPr>
      <w:rFonts w:ascii="Consolas" w:hAnsi="Consolas"/>
      <w:sz w:val="22"/>
      <w:szCs w:val="20"/>
    </w:rPr>
  </w:style>
  <w:style w:type="paragraph" w:styleId="HTML-voorafopgemaakt">
    <w:name w:val="HTML Preformatted"/>
    <w:basedOn w:val="Standaard"/>
    <w:link w:val="HTML-voorafopgemaaktChar"/>
    <w:uiPriority w:val="99"/>
    <w:semiHidden/>
    <w:unhideWhenUsed/>
    <w:rsid w:val="00645252"/>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45252"/>
    <w:rPr>
      <w:rFonts w:ascii="Consolas" w:hAnsi="Consolas"/>
      <w:szCs w:val="20"/>
    </w:rPr>
  </w:style>
  <w:style w:type="character" w:styleId="HTML-schrijfmachine">
    <w:name w:val="HTML Typewriter"/>
    <w:basedOn w:val="Standaardalinea-lettertype"/>
    <w:uiPriority w:val="99"/>
    <w:semiHidden/>
    <w:unhideWhenUsed/>
    <w:rsid w:val="00645252"/>
    <w:rPr>
      <w:rFonts w:ascii="Consolas" w:hAnsi="Consolas"/>
      <w:sz w:val="22"/>
      <w:szCs w:val="20"/>
    </w:rPr>
  </w:style>
  <w:style w:type="paragraph" w:styleId="Macrotekst">
    <w:name w:val="macro"/>
    <w:link w:val="Macroteks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kstChar">
    <w:name w:val="Macrotekst Char"/>
    <w:basedOn w:val="Standaardalinea-lettertype"/>
    <w:link w:val="Macrotekst"/>
    <w:uiPriority w:val="99"/>
    <w:semiHidden/>
    <w:rsid w:val="00645252"/>
    <w:rPr>
      <w:rFonts w:ascii="Consolas" w:hAnsi="Consolas"/>
      <w:szCs w:val="20"/>
    </w:rPr>
  </w:style>
  <w:style w:type="paragraph" w:styleId="Tekstzonderopmaak">
    <w:name w:val="Plain Text"/>
    <w:basedOn w:val="Standaard"/>
    <w:link w:val="TekstzonderopmaakChar"/>
    <w:uiPriority w:val="99"/>
    <w:semiHidden/>
    <w:unhideWhenUsed/>
    <w:rsid w:val="00645252"/>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645252"/>
    <w:rPr>
      <w:rFonts w:ascii="Consolas" w:hAnsi="Consolas"/>
      <w:szCs w:val="21"/>
    </w:rPr>
  </w:style>
  <w:style w:type="character" w:styleId="Tekstvantijdelijkeaanduiding">
    <w:name w:val="Placeholder Text"/>
    <w:basedOn w:val="Standaardalinea-lettertype"/>
    <w:uiPriority w:val="99"/>
    <w:semiHidden/>
    <w:rsid w:val="00645252"/>
    <w:rPr>
      <w:color w:val="3B3838" w:themeColor="background2" w:themeShade="40"/>
    </w:rPr>
  </w:style>
  <w:style w:type="paragraph" w:styleId="Koptekst">
    <w:name w:val="header"/>
    <w:basedOn w:val="Standaard"/>
    <w:link w:val="KoptekstChar"/>
    <w:uiPriority w:val="99"/>
    <w:unhideWhenUsed/>
    <w:rsid w:val="006D3D74"/>
  </w:style>
  <w:style w:type="character" w:customStyle="1" w:styleId="KoptekstChar">
    <w:name w:val="Koptekst Char"/>
    <w:basedOn w:val="Standaardalinea-lettertype"/>
    <w:link w:val="Koptekst"/>
    <w:uiPriority w:val="99"/>
    <w:rsid w:val="006D3D74"/>
  </w:style>
  <w:style w:type="paragraph" w:styleId="Voettekst">
    <w:name w:val="footer"/>
    <w:basedOn w:val="Standaard"/>
    <w:link w:val="VoettekstChar"/>
    <w:uiPriority w:val="99"/>
    <w:unhideWhenUsed/>
    <w:rsid w:val="006D3D74"/>
  </w:style>
  <w:style w:type="character" w:customStyle="1" w:styleId="VoettekstChar">
    <w:name w:val="Voettekst Char"/>
    <w:basedOn w:val="Standaardalinea-lettertype"/>
    <w:link w:val="Voettekst"/>
    <w:uiPriority w:val="99"/>
    <w:rsid w:val="006D3D74"/>
  </w:style>
  <w:style w:type="paragraph" w:styleId="Inhopg9">
    <w:name w:val="toc 9"/>
    <w:basedOn w:val="Standaard"/>
    <w:next w:val="Standaard"/>
    <w:autoRedefine/>
    <w:uiPriority w:val="39"/>
    <w:semiHidden/>
    <w:unhideWhenUsed/>
    <w:rsid w:val="0083569A"/>
    <w:pPr>
      <w:spacing w:after="120"/>
      <w:ind w:left="1757"/>
    </w:pPr>
  </w:style>
  <w:style w:type="paragraph" w:customStyle="1" w:styleId="paragraph">
    <w:name w:val="paragraph"/>
    <w:basedOn w:val="Standaard"/>
    <w:rsid w:val="007568E0"/>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7568E0"/>
  </w:style>
  <w:style w:type="character" w:customStyle="1" w:styleId="eop">
    <w:name w:val="eop"/>
    <w:basedOn w:val="Standaardalinea-lettertype"/>
    <w:rsid w:val="007568E0"/>
  </w:style>
  <w:style w:type="character" w:customStyle="1" w:styleId="spellingerror">
    <w:name w:val="spellingerror"/>
    <w:basedOn w:val="Standaardalinea-lettertype"/>
    <w:rsid w:val="00756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653844">
      <w:bodyDiv w:val="1"/>
      <w:marLeft w:val="0"/>
      <w:marRight w:val="0"/>
      <w:marTop w:val="0"/>
      <w:marBottom w:val="0"/>
      <w:divBdr>
        <w:top w:val="none" w:sz="0" w:space="0" w:color="auto"/>
        <w:left w:val="none" w:sz="0" w:space="0" w:color="auto"/>
        <w:bottom w:val="none" w:sz="0" w:space="0" w:color="auto"/>
        <w:right w:val="none" w:sz="0" w:space="0" w:color="auto"/>
      </w:divBdr>
      <w:divsChild>
        <w:div w:id="2006089293">
          <w:marLeft w:val="0"/>
          <w:marRight w:val="0"/>
          <w:marTop w:val="0"/>
          <w:marBottom w:val="0"/>
          <w:divBdr>
            <w:top w:val="none" w:sz="0" w:space="0" w:color="auto"/>
            <w:left w:val="none" w:sz="0" w:space="0" w:color="auto"/>
            <w:bottom w:val="none" w:sz="0" w:space="0" w:color="auto"/>
            <w:right w:val="none" w:sz="0" w:space="0" w:color="auto"/>
          </w:divBdr>
        </w:div>
        <w:div w:id="9451759">
          <w:marLeft w:val="0"/>
          <w:marRight w:val="0"/>
          <w:marTop w:val="0"/>
          <w:marBottom w:val="0"/>
          <w:divBdr>
            <w:top w:val="none" w:sz="0" w:space="0" w:color="auto"/>
            <w:left w:val="none" w:sz="0" w:space="0" w:color="auto"/>
            <w:bottom w:val="none" w:sz="0" w:space="0" w:color="auto"/>
            <w:right w:val="none" w:sz="0" w:space="0" w:color="auto"/>
          </w:divBdr>
        </w:div>
        <w:div w:id="1167288103">
          <w:marLeft w:val="0"/>
          <w:marRight w:val="0"/>
          <w:marTop w:val="0"/>
          <w:marBottom w:val="0"/>
          <w:divBdr>
            <w:top w:val="none" w:sz="0" w:space="0" w:color="auto"/>
            <w:left w:val="none" w:sz="0" w:space="0" w:color="auto"/>
            <w:bottom w:val="none" w:sz="0" w:space="0" w:color="auto"/>
            <w:right w:val="none" w:sz="0" w:space="0" w:color="auto"/>
          </w:divBdr>
        </w:div>
        <w:div w:id="1998143026">
          <w:marLeft w:val="0"/>
          <w:marRight w:val="0"/>
          <w:marTop w:val="0"/>
          <w:marBottom w:val="0"/>
          <w:divBdr>
            <w:top w:val="none" w:sz="0" w:space="0" w:color="auto"/>
            <w:left w:val="none" w:sz="0" w:space="0" w:color="auto"/>
            <w:bottom w:val="none" w:sz="0" w:space="0" w:color="auto"/>
            <w:right w:val="none" w:sz="0" w:space="0" w:color="auto"/>
          </w:divBdr>
        </w:div>
        <w:div w:id="621034277">
          <w:marLeft w:val="0"/>
          <w:marRight w:val="0"/>
          <w:marTop w:val="0"/>
          <w:marBottom w:val="0"/>
          <w:divBdr>
            <w:top w:val="none" w:sz="0" w:space="0" w:color="auto"/>
            <w:left w:val="none" w:sz="0" w:space="0" w:color="auto"/>
            <w:bottom w:val="none" w:sz="0" w:space="0" w:color="auto"/>
            <w:right w:val="none" w:sz="0" w:space="0" w:color="auto"/>
          </w:divBdr>
        </w:div>
        <w:div w:id="62073951">
          <w:marLeft w:val="0"/>
          <w:marRight w:val="0"/>
          <w:marTop w:val="0"/>
          <w:marBottom w:val="0"/>
          <w:divBdr>
            <w:top w:val="none" w:sz="0" w:space="0" w:color="auto"/>
            <w:left w:val="none" w:sz="0" w:space="0" w:color="auto"/>
            <w:bottom w:val="none" w:sz="0" w:space="0" w:color="auto"/>
            <w:right w:val="none" w:sz="0" w:space="0" w:color="auto"/>
          </w:divBdr>
        </w:div>
        <w:div w:id="1082529868">
          <w:marLeft w:val="0"/>
          <w:marRight w:val="0"/>
          <w:marTop w:val="0"/>
          <w:marBottom w:val="0"/>
          <w:divBdr>
            <w:top w:val="none" w:sz="0" w:space="0" w:color="auto"/>
            <w:left w:val="none" w:sz="0" w:space="0" w:color="auto"/>
            <w:bottom w:val="none" w:sz="0" w:space="0" w:color="auto"/>
            <w:right w:val="none" w:sz="0" w:space="0" w:color="auto"/>
          </w:divBdr>
        </w:div>
        <w:div w:id="781221361">
          <w:marLeft w:val="0"/>
          <w:marRight w:val="0"/>
          <w:marTop w:val="0"/>
          <w:marBottom w:val="0"/>
          <w:divBdr>
            <w:top w:val="none" w:sz="0" w:space="0" w:color="auto"/>
            <w:left w:val="none" w:sz="0" w:space="0" w:color="auto"/>
            <w:bottom w:val="none" w:sz="0" w:space="0" w:color="auto"/>
            <w:right w:val="none" w:sz="0" w:space="0" w:color="auto"/>
          </w:divBdr>
        </w:div>
        <w:div w:id="1877934285">
          <w:marLeft w:val="0"/>
          <w:marRight w:val="0"/>
          <w:marTop w:val="0"/>
          <w:marBottom w:val="0"/>
          <w:divBdr>
            <w:top w:val="none" w:sz="0" w:space="0" w:color="auto"/>
            <w:left w:val="none" w:sz="0" w:space="0" w:color="auto"/>
            <w:bottom w:val="none" w:sz="0" w:space="0" w:color="auto"/>
            <w:right w:val="none" w:sz="0" w:space="0" w:color="auto"/>
          </w:divBdr>
          <w:divsChild>
            <w:div w:id="1043333638">
              <w:marLeft w:val="0"/>
              <w:marRight w:val="0"/>
              <w:marTop w:val="0"/>
              <w:marBottom w:val="0"/>
              <w:divBdr>
                <w:top w:val="none" w:sz="0" w:space="0" w:color="auto"/>
                <w:left w:val="none" w:sz="0" w:space="0" w:color="auto"/>
                <w:bottom w:val="none" w:sz="0" w:space="0" w:color="auto"/>
                <w:right w:val="none" w:sz="0" w:space="0" w:color="auto"/>
              </w:divBdr>
            </w:div>
            <w:div w:id="762534365">
              <w:marLeft w:val="0"/>
              <w:marRight w:val="0"/>
              <w:marTop w:val="0"/>
              <w:marBottom w:val="0"/>
              <w:divBdr>
                <w:top w:val="none" w:sz="0" w:space="0" w:color="auto"/>
                <w:left w:val="none" w:sz="0" w:space="0" w:color="auto"/>
                <w:bottom w:val="none" w:sz="0" w:space="0" w:color="auto"/>
                <w:right w:val="none" w:sz="0" w:space="0" w:color="auto"/>
              </w:divBdr>
            </w:div>
            <w:div w:id="468019100">
              <w:marLeft w:val="0"/>
              <w:marRight w:val="0"/>
              <w:marTop w:val="0"/>
              <w:marBottom w:val="0"/>
              <w:divBdr>
                <w:top w:val="none" w:sz="0" w:space="0" w:color="auto"/>
                <w:left w:val="none" w:sz="0" w:space="0" w:color="auto"/>
                <w:bottom w:val="none" w:sz="0" w:space="0" w:color="auto"/>
                <w:right w:val="none" w:sz="0" w:space="0" w:color="auto"/>
              </w:divBdr>
            </w:div>
          </w:divsChild>
        </w:div>
        <w:div w:id="1223635170">
          <w:marLeft w:val="0"/>
          <w:marRight w:val="0"/>
          <w:marTop w:val="0"/>
          <w:marBottom w:val="0"/>
          <w:divBdr>
            <w:top w:val="none" w:sz="0" w:space="0" w:color="auto"/>
            <w:left w:val="none" w:sz="0" w:space="0" w:color="auto"/>
            <w:bottom w:val="none" w:sz="0" w:space="0" w:color="auto"/>
            <w:right w:val="none" w:sz="0" w:space="0" w:color="auto"/>
          </w:divBdr>
          <w:divsChild>
            <w:div w:id="158665899">
              <w:marLeft w:val="0"/>
              <w:marRight w:val="0"/>
              <w:marTop w:val="0"/>
              <w:marBottom w:val="0"/>
              <w:divBdr>
                <w:top w:val="none" w:sz="0" w:space="0" w:color="auto"/>
                <w:left w:val="none" w:sz="0" w:space="0" w:color="auto"/>
                <w:bottom w:val="none" w:sz="0" w:space="0" w:color="auto"/>
                <w:right w:val="none" w:sz="0" w:space="0" w:color="auto"/>
              </w:divBdr>
            </w:div>
            <w:div w:id="2110854733">
              <w:marLeft w:val="0"/>
              <w:marRight w:val="0"/>
              <w:marTop w:val="0"/>
              <w:marBottom w:val="0"/>
              <w:divBdr>
                <w:top w:val="none" w:sz="0" w:space="0" w:color="auto"/>
                <w:left w:val="none" w:sz="0" w:space="0" w:color="auto"/>
                <w:bottom w:val="none" w:sz="0" w:space="0" w:color="auto"/>
                <w:right w:val="none" w:sz="0" w:space="0" w:color="auto"/>
              </w:divBdr>
            </w:div>
            <w:div w:id="284778585">
              <w:marLeft w:val="0"/>
              <w:marRight w:val="0"/>
              <w:marTop w:val="0"/>
              <w:marBottom w:val="0"/>
              <w:divBdr>
                <w:top w:val="none" w:sz="0" w:space="0" w:color="auto"/>
                <w:left w:val="none" w:sz="0" w:space="0" w:color="auto"/>
                <w:bottom w:val="none" w:sz="0" w:space="0" w:color="auto"/>
                <w:right w:val="none" w:sz="0" w:space="0" w:color="auto"/>
              </w:divBdr>
            </w:div>
          </w:divsChild>
        </w:div>
        <w:div w:id="1368793471">
          <w:marLeft w:val="0"/>
          <w:marRight w:val="0"/>
          <w:marTop w:val="0"/>
          <w:marBottom w:val="0"/>
          <w:divBdr>
            <w:top w:val="none" w:sz="0" w:space="0" w:color="auto"/>
            <w:left w:val="none" w:sz="0" w:space="0" w:color="auto"/>
            <w:bottom w:val="none" w:sz="0" w:space="0" w:color="auto"/>
            <w:right w:val="none" w:sz="0" w:space="0" w:color="auto"/>
          </w:divBdr>
        </w:div>
        <w:div w:id="314798894">
          <w:marLeft w:val="0"/>
          <w:marRight w:val="0"/>
          <w:marTop w:val="0"/>
          <w:marBottom w:val="0"/>
          <w:divBdr>
            <w:top w:val="none" w:sz="0" w:space="0" w:color="auto"/>
            <w:left w:val="none" w:sz="0" w:space="0" w:color="auto"/>
            <w:bottom w:val="none" w:sz="0" w:space="0" w:color="auto"/>
            <w:right w:val="none" w:sz="0" w:space="0" w:color="auto"/>
          </w:divBdr>
        </w:div>
        <w:div w:id="1284271483">
          <w:marLeft w:val="0"/>
          <w:marRight w:val="0"/>
          <w:marTop w:val="0"/>
          <w:marBottom w:val="0"/>
          <w:divBdr>
            <w:top w:val="none" w:sz="0" w:space="0" w:color="auto"/>
            <w:left w:val="none" w:sz="0" w:space="0" w:color="auto"/>
            <w:bottom w:val="none" w:sz="0" w:space="0" w:color="auto"/>
            <w:right w:val="none" w:sz="0" w:space="0" w:color="auto"/>
          </w:divBdr>
        </w:div>
        <w:div w:id="1055012234">
          <w:marLeft w:val="0"/>
          <w:marRight w:val="0"/>
          <w:marTop w:val="0"/>
          <w:marBottom w:val="0"/>
          <w:divBdr>
            <w:top w:val="none" w:sz="0" w:space="0" w:color="auto"/>
            <w:left w:val="none" w:sz="0" w:space="0" w:color="auto"/>
            <w:bottom w:val="none" w:sz="0" w:space="0" w:color="auto"/>
            <w:right w:val="none" w:sz="0" w:space="0" w:color="auto"/>
          </w:divBdr>
        </w:div>
        <w:div w:id="22370932">
          <w:marLeft w:val="0"/>
          <w:marRight w:val="0"/>
          <w:marTop w:val="0"/>
          <w:marBottom w:val="0"/>
          <w:divBdr>
            <w:top w:val="none" w:sz="0" w:space="0" w:color="auto"/>
            <w:left w:val="none" w:sz="0" w:space="0" w:color="auto"/>
            <w:bottom w:val="none" w:sz="0" w:space="0" w:color="auto"/>
            <w:right w:val="none" w:sz="0" w:space="0" w:color="auto"/>
          </w:divBdr>
        </w:div>
        <w:div w:id="1213231822">
          <w:marLeft w:val="0"/>
          <w:marRight w:val="0"/>
          <w:marTop w:val="0"/>
          <w:marBottom w:val="0"/>
          <w:divBdr>
            <w:top w:val="none" w:sz="0" w:space="0" w:color="auto"/>
            <w:left w:val="none" w:sz="0" w:space="0" w:color="auto"/>
            <w:bottom w:val="none" w:sz="0" w:space="0" w:color="auto"/>
            <w:right w:val="none" w:sz="0" w:space="0" w:color="auto"/>
          </w:divBdr>
        </w:div>
        <w:div w:id="92165844">
          <w:marLeft w:val="0"/>
          <w:marRight w:val="0"/>
          <w:marTop w:val="0"/>
          <w:marBottom w:val="0"/>
          <w:divBdr>
            <w:top w:val="none" w:sz="0" w:space="0" w:color="auto"/>
            <w:left w:val="none" w:sz="0" w:space="0" w:color="auto"/>
            <w:bottom w:val="none" w:sz="0" w:space="0" w:color="auto"/>
            <w:right w:val="none" w:sz="0" w:space="0" w:color="auto"/>
          </w:divBdr>
        </w:div>
        <w:div w:id="485391079">
          <w:marLeft w:val="0"/>
          <w:marRight w:val="0"/>
          <w:marTop w:val="0"/>
          <w:marBottom w:val="0"/>
          <w:divBdr>
            <w:top w:val="none" w:sz="0" w:space="0" w:color="auto"/>
            <w:left w:val="none" w:sz="0" w:space="0" w:color="auto"/>
            <w:bottom w:val="none" w:sz="0" w:space="0" w:color="auto"/>
            <w:right w:val="none" w:sz="0" w:space="0" w:color="auto"/>
          </w:divBdr>
        </w:div>
        <w:div w:id="235482644">
          <w:marLeft w:val="0"/>
          <w:marRight w:val="0"/>
          <w:marTop w:val="0"/>
          <w:marBottom w:val="0"/>
          <w:divBdr>
            <w:top w:val="none" w:sz="0" w:space="0" w:color="auto"/>
            <w:left w:val="none" w:sz="0" w:space="0" w:color="auto"/>
            <w:bottom w:val="none" w:sz="0" w:space="0" w:color="auto"/>
            <w:right w:val="none" w:sz="0" w:space="0" w:color="auto"/>
          </w:divBdr>
        </w:div>
        <w:div w:id="1008142798">
          <w:marLeft w:val="0"/>
          <w:marRight w:val="0"/>
          <w:marTop w:val="0"/>
          <w:marBottom w:val="0"/>
          <w:divBdr>
            <w:top w:val="none" w:sz="0" w:space="0" w:color="auto"/>
            <w:left w:val="none" w:sz="0" w:space="0" w:color="auto"/>
            <w:bottom w:val="none" w:sz="0" w:space="0" w:color="auto"/>
            <w:right w:val="none" w:sz="0" w:space="0" w:color="auto"/>
          </w:divBdr>
        </w:div>
        <w:div w:id="903224158">
          <w:marLeft w:val="0"/>
          <w:marRight w:val="0"/>
          <w:marTop w:val="0"/>
          <w:marBottom w:val="0"/>
          <w:divBdr>
            <w:top w:val="none" w:sz="0" w:space="0" w:color="auto"/>
            <w:left w:val="none" w:sz="0" w:space="0" w:color="auto"/>
            <w:bottom w:val="none" w:sz="0" w:space="0" w:color="auto"/>
            <w:right w:val="none" w:sz="0" w:space="0" w:color="auto"/>
          </w:divBdr>
        </w:div>
        <w:div w:id="1873181501">
          <w:marLeft w:val="0"/>
          <w:marRight w:val="0"/>
          <w:marTop w:val="0"/>
          <w:marBottom w:val="0"/>
          <w:divBdr>
            <w:top w:val="none" w:sz="0" w:space="0" w:color="auto"/>
            <w:left w:val="none" w:sz="0" w:space="0" w:color="auto"/>
            <w:bottom w:val="none" w:sz="0" w:space="0" w:color="auto"/>
            <w:right w:val="none" w:sz="0" w:space="0" w:color="auto"/>
          </w:divBdr>
        </w:div>
        <w:div w:id="2016760673">
          <w:marLeft w:val="0"/>
          <w:marRight w:val="0"/>
          <w:marTop w:val="0"/>
          <w:marBottom w:val="0"/>
          <w:divBdr>
            <w:top w:val="none" w:sz="0" w:space="0" w:color="auto"/>
            <w:left w:val="none" w:sz="0" w:space="0" w:color="auto"/>
            <w:bottom w:val="none" w:sz="0" w:space="0" w:color="auto"/>
            <w:right w:val="none" w:sz="0" w:space="0" w:color="auto"/>
          </w:divBdr>
        </w:div>
        <w:div w:id="1213663028">
          <w:marLeft w:val="0"/>
          <w:marRight w:val="0"/>
          <w:marTop w:val="0"/>
          <w:marBottom w:val="0"/>
          <w:divBdr>
            <w:top w:val="none" w:sz="0" w:space="0" w:color="auto"/>
            <w:left w:val="none" w:sz="0" w:space="0" w:color="auto"/>
            <w:bottom w:val="none" w:sz="0" w:space="0" w:color="auto"/>
            <w:right w:val="none" w:sz="0" w:space="0" w:color="auto"/>
          </w:divBdr>
        </w:div>
        <w:div w:id="1479883097">
          <w:marLeft w:val="0"/>
          <w:marRight w:val="0"/>
          <w:marTop w:val="0"/>
          <w:marBottom w:val="0"/>
          <w:divBdr>
            <w:top w:val="none" w:sz="0" w:space="0" w:color="auto"/>
            <w:left w:val="none" w:sz="0" w:space="0" w:color="auto"/>
            <w:bottom w:val="none" w:sz="0" w:space="0" w:color="auto"/>
            <w:right w:val="none" w:sz="0" w:space="0" w:color="auto"/>
          </w:divBdr>
        </w:div>
        <w:div w:id="791167433">
          <w:marLeft w:val="0"/>
          <w:marRight w:val="0"/>
          <w:marTop w:val="0"/>
          <w:marBottom w:val="0"/>
          <w:divBdr>
            <w:top w:val="none" w:sz="0" w:space="0" w:color="auto"/>
            <w:left w:val="none" w:sz="0" w:space="0" w:color="auto"/>
            <w:bottom w:val="none" w:sz="0" w:space="0" w:color="auto"/>
            <w:right w:val="none" w:sz="0" w:space="0" w:color="auto"/>
          </w:divBdr>
        </w:div>
        <w:div w:id="134710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779d74c-6b42-4428-a044-5e3bf6a4dd20" xsi:nil="true"/>
    <lcf76f155ced4ddcb4097134ff3c332f xmlns="56d3b050-9ab5-42f2-8002-0acd564e65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211EED094EB8429815E168C137AFE2" ma:contentTypeVersion="15" ma:contentTypeDescription="Een nieuw document maken." ma:contentTypeScope="" ma:versionID="cfdc704d374eceb603795c01890d3d9d">
  <xsd:schema xmlns:xsd="http://www.w3.org/2001/XMLSchema" xmlns:xs="http://www.w3.org/2001/XMLSchema" xmlns:p="http://schemas.microsoft.com/office/2006/metadata/properties" xmlns:ns2="56d3b050-9ab5-42f2-8002-0acd564e650a" xmlns:ns3="a779d74c-6b42-4428-a044-5e3bf6a4dd20" targetNamespace="http://schemas.microsoft.com/office/2006/metadata/properties" ma:root="true" ma:fieldsID="fd8c2d3106d185d4ff564ddb55273b23" ns2:_="" ns3:_="">
    <xsd:import namespace="56d3b050-9ab5-42f2-8002-0acd564e650a"/>
    <xsd:import namespace="a779d74c-6b42-4428-a044-5e3bf6a4dd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3b050-9ab5-42f2-8002-0acd564e6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fbded78c-3409-4786-b7bd-bc3f223193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79d74c-6b42-4428-a044-5e3bf6a4dd2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99215a6-94a6-49a2-b4d3-83d629f82f97}" ma:internalName="TaxCatchAll" ma:showField="CatchAllData" ma:web="a779d74c-6b42-4428-a044-5e3bf6a4d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71BB0-F820-4593-AB1E-59A0C2FE9124}"/>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D2E0821-20B4-4056-9C6E-3A2BBB64D5A9}"/>
</file>

<file path=customXml/itemProps4.xml><?xml version="1.0" encoding="utf-8"?>
<ds:datastoreItem xmlns:ds="http://schemas.openxmlformats.org/officeDocument/2006/customXml" ds:itemID="{AC15289C-84E1-400D-BF74-6F175BCC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577</Words>
  <Characters>3178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Leeuwis</dc:creator>
  <cp:keywords/>
  <dc:description/>
  <cp:lastModifiedBy>Catharina Leeuwis</cp:lastModifiedBy>
  <cp:revision>1</cp:revision>
  <dcterms:created xsi:type="dcterms:W3CDTF">2022-07-06T16:09:00Z</dcterms:created>
  <dcterms:modified xsi:type="dcterms:W3CDTF">2022-07-06T16:16:00Z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0x010100A2211EED094EB8429815E168C137AFE2</vt:lpwstr>
  </property>
</Properties>
</file>